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2E29A" w14:textId="77777777" w:rsidR="00780D2C" w:rsidRDefault="00780D2C" w:rsidP="00DF76FC">
      <w:pPr>
        <w:tabs>
          <w:tab w:val="left" w:pos="1843"/>
        </w:tabs>
        <w:spacing w:line="320" w:lineRule="atLeast"/>
        <w:ind w:left="100" w:right="100"/>
      </w:pPr>
    </w:p>
    <w:p w14:paraId="376C004B" w14:textId="77777777" w:rsidR="00780D2C" w:rsidRDefault="00780D2C" w:rsidP="00780D2C">
      <w:pPr>
        <w:spacing w:line="320" w:lineRule="atLeast"/>
        <w:ind w:left="100" w:right="100"/>
      </w:pPr>
    </w:p>
    <w:p w14:paraId="455408A0" w14:textId="77777777" w:rsidR="00780D2C" w:rsidRDefault="00780D2C" w:rsidP="00780D2C">
      <w:pPr>
        <w:spacing w:line="320" w:lineRule="atLeast"/>
        <w:ind w:left="100" w:right="100"/>
      </w:pPr>
    </w:p>
    <w:p w14:paraId="797D1D8A" w14:textId="77777777" w:rsidR="00824ED2" w:rsidRDefault="00824ED2" w:rsidP="00824ED2">
      <w:pPr>
        <w:pStyle w:val="a9"/>
        <w:pBdr>
          <w:right w:val="single" w:sz="12" w:space="27" w:color="385623" w:themeColor="accent6" w:themeShade="80"/>
        </w:pBdr>
        <w:ind w:left="800" w:right="800"/>
        <w:rPr>
          <w:color w:val="auto"/>
        </w:rPr>
      </w:pPr>
      <w:bookmarkStart w:id="0" w:name="_Toc12230602"/>
      <w:r>
        <w:rPr>
          <w:rFonts w:hint="eastAsia"/>
          <w:color w:val="auto"/>
        </w:rPr>
        <w:t>第</w:t>
      </w:r>
      <w:r>
        <w:rPr>
          <w:rFonts w:hint="eastAsia"/>
          <w:color w:val="auto"/>
        </w:rPr>
        <w:t>15</w:t>
      </w:r>
      <w:r>
        <w:rPr>
          <w:rFonts w:hint="eastAsia"/>
          <w:color w:val="auto"/>
        </w:rPr>
        <w:t>回</w:t>
      </w:r>
      <w:r w:rsidRPr="00A23675">
        <w:rPr>
          <w:rFonts w:hint="eastAsia"/>
          <w:color w:val="auto"/>
        </w:rPr>
        <w:t>大磯ロングビーチ</w:t>
      </w:r>
    </w:p>
    <w:p w14:paraId="43DBB1A0" w14:textId="0EA31D97" w:rsidR="00780D2C" w:rsidRPr="00A23675" w:rsidRDefault="00824ED2" w:rsidP="00824ED2">
      <w:pPr>
        <w:pStyle w:val="a9"/>
        <w:pBdr>
          <w:right w:val="single" w:sz="12" w:space="27" w:color="385623" w:themeColor="accent6" w:themeShade="80"/>
        </w:pBdr>
        <w:ind w:left="800" w:right="800"/>
        <w:rPr>
          <w:color w:val="auto"/>
        </w:rPr>
      </w:pPr>
      <w:r w:rsidRPr="00A23675">
        <w:rPr>
          <w:rFonts w:hint="eastAsia"/>
          <w:color w:val="auto"/>
        </w:rPr>
        <w:t>ファミリートライアスロン</w:t>
      </w:r>
      <w:bookmarkEnd w:id="0"/>
      <w:r w:rsidR="002A1472">
        <w:rPr>
          <w:color w:val="auto"/>
        </w:rPr>
        <w:t>(2020)</w:t>
      </w:r>
    </w:p>
    <w:p w14:paraId="58BC259F" w14:textId="77777777" w:rsidR="00E016AB" w:rsidRPr="00E016AB" w:rsidRDefault="00E016AB" w:rsidP="00E016AB">
      <w:pPr>
        <w:ind w:left="100" w:right="100"/>
      </w:pPr>
    </w:p>
    <w:p w14:paraId="5E3A163F" w14:textId="77777777" w:rsidR="00F0277B" w:rsidRPr="00F0277B" w:rsidRDefault="00F0277B" w:rsidP="00F0277B">
      <w:pPr>
        <w:ind w:left="100" w:right="100"/>
      </w:pPr>
    </w:p>
    <w:p w14:paraId="757467E5" w14:textId="77777777" w:rsidR="00F0277B" w:rsidRPr="00F0277B" w:rsidRDefault="00F0277B" w:rsidP="00F0277B">
      <w:pPr>
        <w:ind w:left="100" w:right="100"/>
      </w:pPr>
    </w:p>
    <w:p w14:paraId="0DC2A372" w14:textId="77777777" w:rsidR="00780D2C" w:rsidRDefault="00780D2C" w:rsidP="00780D2C">
      <w:pPr>
        <w:spacing w:line="320" w:lineRule="atLeast"/>
        <w:ind w:left="100" w:right="100"/>
      </w:pPr>
    </w:p>
    <w:p w14:paraId="02497E25" w14:textId="4E5D9621" w:rsidR="00893810" w:rsidRPr="00FD6793" w:rsidRDefault="007D7524" w:rsidP="007D7524">
      <w:pPr>
        <w:pStyle w:val="ab"/>
        <w:ind w:left="800" w:right="800"/>
        <w:rPr>
          <w:sz w:val="50"/>
          <w:szCs w:val="50"/>
        </w:rPr>
      </w:pPr>
      <w:r>
        <w:rPr>
          <w:rFonts w:hint="eastAsia"/>
          <w:sz w:val="50"/>
          <w:szCs w:val="50"/>
        </w:rPr>
        <w:t>T</w:t>
      </w:r>
      <w:r>
        <w:rPr>
          <w:sz w:val="50"/>
          <w:szCs w:val="50"/>
        </w:rPr>
        <w:t>O</w:t>
      </w:r>
      <w:r w:rsidR="00FB6950" w:rsidRPr="00FD6793">
        <w:rPr>
          <w:rFonts w:hint="eastAsia"/>
          <w:sz w:val="50"/>
          <w:szCs w:val="50"/>
        </w:rPr>
        <w:t>オペレーション</w:t>
      </w:r>
      <w:r w:rsidR="00E016AB" w:rsidRPr="00FD6793">
        <w:rPr>
          <w:rFonts w:hint="eastAsia"/>
          <w:sz w:val="50"/>
          <w:szCs w:val="50"/>
        </w:rPr>
        <w:t xml:space="preserve">マニュアル　</w:t>
      </w:r>
    </w:p>
    <w:p w14:paraId="67D53430" w14:textId="56AD35EA" w:rsidR="00D1677D" w:rsidRPr="00FD6793" w:rsidRDefault="00FB6950" w:rsidP="00E81711">
      <w:pPr>
        <w:pStyle w:val="ab"/>
        <w:ind w:left="800" w:right="800"/>
        <w:rPr>
          <w:sz w:val="50"/>
          <w:szCs w:val="50"/>
        </w:rPr>
      </w:pPr>
      <w:r w:rsidRPr="00FD6793">
        <w:rPr>
          <w:rFonts w:hint="eastAsia"/>
          <w:sz w:val="50"/>
          <w:szCs w:val="50"/>
        </w:rPr>
        <w:t>【</w:t>
      </w:r>
      <w:r w:rsidR="00893810" w:rsidRPr="00FD6793">
        <w:rPr>
          <w:rFonts w:hint="eastAsia"/>
          <w:sz w:val="48"/>
        </w:rPr>
        <w:t>トランジション</w:t>
      </w:r>
      <w:r w:rsidRPr="00FD6793">
        <w:rPr>
          <w:rFonts w:hint="eastAsia"/>
          <w:sz w:val="50"/>
          <w:szCs w:val="50"/>
        </w:rPr>
        <w:t>】</w:t>
      </w:r>
    </w:p>
    <w:p w14:paraId="7F050B93" w14:textId="575006B5" w:rsidR="00780D2C" w:rsidRPr="00FD6793" w:rsidRDefault="00527ADC" w:rsidP="00E81711">
      <w:pPr>
        <w:pStyle w:val="ab"/>
        <w:ind w:left="800" w:right="800"/>
      </w:pPr>
      <w:r w:rsidRPr="00FD6793">
        <w:br/>
      </w:r>
      <w:r w:rsidRPr="00FD6793">
        <w:rPr>
          <w:rFonts w:hint="eastAsia"/>
        </w:rPr>
        <w:t>第</w:t>
      </w:r>
      <w:r w:rsidRPr="00FD6793">
        <w:rPr>
          <w:rFonts w:hint="eastAsia"/>
        </w:rPr>
        <w:t>1</w:t>
      </w:r>
      <w:r w:rsidR="00893810" w:rsidRPr="00FD6793">
        <w:t>.</w:t>
      </w:r>
      <w:r w:rsidR="005A3FFB">
        <w:t>2</w:t>
      </w:r>
      <w:r w:rsidRPr="00FD6793">
        <w:rPr>
          <w:rFonts w:hint="eastAsia"/>
        </w:rPr>
        <w:t>版</w:t>
      </w:r>
    </w:p>
    <w:p w14:paraId="7F9A0B52" w14:textId="77777777" w:rsidR="005F4AC3" w:rsidRPr="00FD6793" w:rsidRDefault="005F4AC3" w:rsidP="005F4AC3">
      <w:pPr>
        <w:ind w:left="100" w:right="100"/>
      </w:pPr>
    </w:p>
    <w:p w14:paraId="53B151FB" w14:textId="77777777" w:rsidR="005F4AC3" w:rsidRPr="00FD6793" w:rsidRDefault="005F4AC3" w:rsidP="005F4AC3">
      <w:pPr>
        <w:ind w:left="100" w:right="100"/>
      </w:pPr>
    </w:p>
    <w:p w14:paraId="54A2FA80" w14:textId="77777777" w:rsidR="00527ADC" w:rsidRPr="00FD6793" w:rsidRDefault="00527ADC" w:rsidP="005F4AC3">
      <w:pPr>
        <w:ind w:left="100" w:right="100"/>
      </w:pPr>
    </w:p>
    <w:p w14:paraId="0B70E50F" w14:textId="77777777" w:rsidR="005F4AC3" w:rsidRPr="00FD6793" w:rsidRDefault="005F4AC3" w:rsidP="005F4AC3">
      <w:pPr>
        <w:ind w:left="100" w:right="100"/>
      </w:pPr>
    </w:p>
    <w:p w14:paraId="05101ACA" w14:textId="77777777" w:rsidR="00C5003D" w:rsidRPr="00FD6793" w:rsidRDefault="00C5003D" w:rsidP="005F4AC3">
      <w:pPr>
        <w:ind w:left="100" w:right="100"/>
      </w:pPr>
    </w:p>
    <w:p w14:paraId="55E05C8C" w14:textId="77777777" w:rsidR="00C5003D" w:rsidRPr="00FD6793" w:rsidRDefault="00C5003D" w:rsidP="005F4AC3">
      <w:pPr>
        <w:ind w:left="100" w:right="100"/>
      </w:pPr>
    </w:p>
    <w:tbl>
      <w:tblPr>
        <w:tblStyle w:val="ad"/>
        <w:tblW w:w="0" w:type="auto"/>
        <w:jc w:val="center"/>
        <w:tblLook w:val="0680" w:firstRow="0" w:lastRow="0" w:firstColumn="1" w:lastColumn="0" w:noHBand="1" w:noVBand="1"/>
      </w:tblPr>
      <w:tblGrid>
        <w:gridCol w:w="1555"/>
        <w:gridCol w:w="3969"/>
      </w:tblGrid>
      <w:tr w:rsidR="00FD6793" w:rsidRPr="00FD6793" w14:paraId="446F5B2B" w14:textId="77777777" w:rsidTr="00ED6340">
        <w:trPr>
          <w:trHeight w:val="397"/>
          <w:jc w:val="center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1B4B444C" w14:textId="77777777" w:rsidR="00527ADC" w:rsidRPr="00FD6793" w:rsidRDefault="00527ADC" w:rsidP="00166F0C">
            <w:pPr>
              <w:ind w:left="100" w:right="100"/>
              <w:jc w:val="distribute"/>
            </w:pPr>
            <w:r w:rsidRPr="00FD6793">
              <w:rPr>
                <w:rFonts w:hint="eastAsia"/>
              </w:rPr>
              <w:t>作成者</w:t>
            </w:r>
          </w:p>
        </w:tc>
        <w:tc>
          <w:tcPr>
            <w:tcW w:w="3969" w:type="dxa"/>
            <w:vAlign w:val="center"/>
          </w:tcPr>
          <w:p w14:paraId="3187DE7E" w14:textId="60269C6D" w:rsidR="00527ADC" w:rsidRPr="00FD6793" w:rsidRDefault="005F3A87" w:rsidP="00166F0C">
            <w:pPr>
              <w:ind w:left="100" w:right="100"/>
              <w:jc w:val="both"/>
            </w:pPr>
            <w:r>
              <w:rPr>
                <w:rFonts w:hint="eastAsia"/>
              </w:rPr>
              <w:t>浅野拓哉</w:t>
            </w:r>
          </w:p>
        </w:tc>
      </w:tr>
      <w:tr w:rsidR="00FD6793" w:rsidRPr="00FD6793" w14:paraId="6560DA4D" w14:textId="77777777" w:rsidTr="00ED6340">
        <w:trPr>
          <w:trHeight w:val="397"/>
          <w:jc w:val="center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7F0960D3" w14:textId="77777777" w:rsidR="00527ADC" w:rsidRPr="00FD6793" w:rsidRDefault="00527ADC" w:rsidP="00166F0C">
            <w:pPr>
              <w:ind w:left="100" w:right="100"/>
              <w:jc w:val="distribute"/>
            </w:pPr>
            <w:r w:rsidRPr="00FD6793">
              <w:rPr>
                <w:rFonts w:hint="eastAsia"/>
              </w:rPr>
              <w:t>作成日</w:t>
            </w:r>
          </w:p>
        </w:tc>
        <w:sdt>
          <w:sdtPr>
            <w:rPr>
              <w:rFonts w:hint="eastAsia"/>
            </w:rPr>
            <w:alias w:val="作成日"/>
            <w:tag w:val="作成日"/>
            <w:id w:val="259111819"/>
            <w:placeholder>
              <w:docPart w:val="2E977DC55DA24B5485667F7F35C723D0"/>
            </w:placeholder>
            <w:date w:fullDate="2020-08-26T00:00:00Z"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  <w:vAlign w:val="center"/>
              </w:tcPr>
              <w:p w14:paraId="25D4878C" w14:textId="38FB3D13" w:rsidR="00527ADC" w:rsidRPr="00FD6793" w:rsidRDefault="00FD6793" w:rsidP="00166F0C">
                <w:pPr>
                  <w:ind w:left="100" w:right="100"/>
                  <w:jc w:val="both"/>
                </w:pPr>
                <w:r w:rsidRPr="00FD6793">
                  <w:rPr>
                    <w:rFonts w:hint="eastAsia"/>
                  </w:rPr>
                  <w:t>20</w:t>
                </w:r>
                <w:r w:rsidR="005F3A87">
                  <w:t>20</w:t>
                </w:r>
                <w:r w:rsidRPr="00FD6793">
                  <w:rPr>
                    <w:rFonts w:hint="eastAsia"/>
                  </w:rPr>
                  <w:t>年</w:t>
                </w:r>
                <w:r w:rsidR="005F3A87">
                  <w:rPr>
                    <w:rFonts w:hint="eastAsia"/>
                  </w:rPr>
                  <w:t>8</w:t>
                </w:r>
                <w:r w:rsidRPr="00FD6793">
                  <w:rPr>
                    <w:rFonts w:hint="eastAsia"/>
                  </w:rPr>
                  <w:t>月</w:t>
                </w:r>
                <w:r w:rsidRPr="00FD6793">
                  <w:rPr>
                    <w:rFonts w:hint="eastAsia"/>
                  </w:rPr>
                  <w:t>2</w:t>
                </w:r>
                <w:r w:rsidR="005F3A87">
                  <w:t>6</w:t>
                </w:r>
                <w:r w:rsidRPr="00FD6793">
                  <w:rPr>
                    <w:rFonts w:hint="eastAsia"/>
                  </w:rPr>
                  <w:t>日</w:t>
                </w:r>
              </w:p>
            </w:tc>
          </w:sdtContent>
        </w:sdt>
      </w:tr>
      <w:tr w:rsidR="00FD6793" w:rsidRPr="00FD6793" w14:paraId="56E7E37F" w14:textId="77777777" w:rsidTr="00ED6340">
        <w:trPr>
          <w:trHeight w:val="397"/>
          <w:jc w:val="center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4FA3B103" w14:textId="77777777" w:rsidR="00527ADC" w:rsidRPr="00FD6793" w:rsidRDefault="00527ADC" w:rsidP="00166F0C">
            <w:pPr>
              <w:ind w:left="100" w:right="100"/>
              <w:jc w:val="distribute"/>
            </w:pPr>
            <w:r w:rsidRPr="00FD6793">
              <w:rPr>
                <w:rFonts w:hint="eastAsia"/>
              </w:rPr>
              <w:t>最終更新日</w:t>
            </w:r>
          </w:p>
        </w:tc>
        <w:sdt>
          <w:sdtPr>
            <w:rPr>
              <w:rFonts w:hint="eastAsia"/>
            </w:rPr>
            <w:alias w:val="作成日"/>
            <w:tag w:val="作成日"/>
            <w:id w:val="-2144343254"/>
            <w:placeholder>
              <w:docPart w:val="3B47C2D9E46E4295B07AB326885154F7"/>
            </w:placeholder>
            <w:date w:fullDate="2020-09-07T00:00:00Z"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  <w:vAlign w:val="center"/>
              </w:tcPr>
              <w:p w14:paraId="55CA8F4A" w14:textId="3ADFDA7D" w:rsidR="00527ADC" w:rsidRPr="00FD6793" w:rsidRDefault="00FD6793" w:rsidP="00166F0C">
                <w:pPr>
                  <w:ind w:left="100" w:right="100"/>
                  <w:jc w:val="both"/>
                </w:pPr>
                <w:r w:rsidRPr="00FD6793">
                  <w:rPr>
                    <w:rFonts w:hint="eastAsia"/>
                  </w:rPr>
                  <w:t>20</w:t>
                </w:r>
                <w:r w:rsidR="005F3A87">
                  <w:t>20</w:t>
                </w:r>
                <w:r w:rsidRPr="00FD6793">
                  <w:rPr>
                    <w:rFonts w:hint="eastAsia"/>
                  </w:rPr>
                  <w:t>年</w:t>
                </w:r>
                <w:r w:rsidR="005A3FFB">
                  <w:rPr>
                    <w:rFonts w:hint="eastAsia"/>
                  </w:rPr>
                  <w:t>9</w:t>
                </w:r>
                <w:r w:rsidRPr="00FD6793">
                  <w:rPr>
                    <w:rFonts w:hint="eastAsia"/>
                  </w:rPr>
                  <w:t>月</w:t>
                </w:r>
                <w:r w:rsidR="005A3FFB">
                  <w:rPr>
                    <w:rFonts w:hint="eastAsia"/>
                  </w:rPr>
                  <w:t>7</w:t>
                </w:r>
                <w:r w:rsidRPr="00FD6793">
                  <w:rPr>
                    <w:rFonts w:hint="eastAsia"/>
                  </w:rPr>
                  <w:t>日</w:t>
                </w:r>
              </w:p>
            </w:tc>
          </w:sdtContent>
        </w:sdt>
      </w:tr>
    </w:tbl>
    <w:p w14:paraId="190F6245" w14:textId="77777777" w:rsidR="00C5003D" w:rsidRDefault="00C5003D" w:rsidP="005F4AC3">
      <w:pPr>
        <w:ind w:left="100" w:right="100"/>
      </w:pPr>
    </w:p>
    <w:p w14:paraId="2A4B27AF" w14:textId="77777777" w:rsidR="004224F7" w:rsidRDefault="004224F7" w:rsidP="004224F7">
      <w:pPr>
        <w:ind w:left="100" w:right="100"/>
        <w:jc w:val="center"/>
        <w:rPr>
          <w:i/>
          <w:color w:val="FF0000"/>
        </w:rPr>
      </w:pPr>
    </w:p>
    <w:p w14:paraId="04D3BA6E" w14:textId="686F9D27" w:rsidR="00E0072E" w:rsidRPr="004224F7" w:rsidRDefault="008B28C9" w:rsidP="00291AD3">
      <w:pPr>
        <w:widowControl/>
        <w:snapToGrid/>
        <w:ind w:leftChars="25" w:right="100"/>
      </w:pPr>
      <w:r>
        <w:br w:type="page"/>
      </w:r>
    </w:p>
    <w:p w14:paraId="49A3BEBD" w14:textId="77777777" w:rsidR="00E0072E" w:rsidRDefault="00E0072E" w:rsidP="004E2320">
      <w:pPr>
        <w:pStyle w:val="1"/>
        <w:ind w:left="100" w:right="100"/>
      </w:pPr>
      <w:bookmarkStart w:id="1" w:name="_Toc12230603"/>
      <w:r>
        <w:rPr>
          <w:rFonts w:hint="eastAsia"/>
        </w:rPr>
        <w:lastRenderedPageBreak/>
        <w:t>目次</w:t>
      </w:r>
      <w:bookmarkEnd w:id="1"/>
    </w:p>
    <w:p w14:paraId="29D93C04" w14:textId="77777777" w:rsidR="00E0072E" w:rsidRPr="00CF2537" w:rsidRDefault="00E0072E">
      <w:pPr>
        <w:widowControl/>
        <w:snapToGrid/>
        <w:ind w:left="100" w:right="100"/>
        <w:rPr>
          <w:sz w:val="24"/>
          <w:szCs w:val="24"/>
        </w:rPr>
      </w:pPr>
    </w:p>
    <w:p w14:paraId="11E0F8BE" w14:textId="7D4232BB" w:rsidR="00BE4970" w:rsidRDefault="00E0072E">
      <w:pPr>
        <w:pStyle w:val="11"/>
        <w:rPr>
          <w:rFonts w:eastAsiaTheme="minorEastAsia"/>
          <w:noProof/>
          <w:sz w:val="21"/>
        </w:rPr>
      </w:pPr>
      <w:r w:rsidRPr="00CF2537">
        <w:rPr>
          <w:sz w:val="24"/>
          <w:szCs w:val="24"/>
        </w:rPr>
        <w:fldChar w:fldCharType="begin"/>
      </w:r>
      <w:r w:rsidRPr="00CF2537">
        <w:rPr>
          <w:sz w:val="24"/>
          <w:szCs w:val="24"/>
        </w:rPr>
        <w:instrText xml:space="preserve"> TOC \o "1-2" \h \z \u </w:instrText>
      </w:r>
      <w:r w:rsidRPr="00CF2537">
        <w:rPr>
          <w:sz w:val="24"/>
          <w:szCs w:val="24"/>
        </w:rPr>
        <w:fldChar w:fldCharType="separate"/>
      </w:r>
      <w:hyperlink w:anchor="_Toc12230602" w:history="1">
        <w:r w:rsidR="00BE4970" w:rsidRPr="0084374B">
          <w:rPr>
            <w:rStyle w:val="af5"/>
            <w:noProof/>
          </w:rPr>
          <w:t>20</w:t>
        </w:r>
        <w:r w:rsidR="005F3A87">
          <w:rPr>
            <w:rStyle w:val="af5"/>
            <w:noProof/>
          </w:rPr>
          <w:t>20</w:t>
        </w:r>
        <w:r w:rsidR="00BE4970" w:rsidRPr="0084374B">
          <w:rPr>
            <w:rStyle w:val="af5"/>
            <w:rFonts w:hint="eastAsia"/>
            <w:noProof/>
          </w:rPr>
          <w:t>大磯ロングビーチファミリートライアスロン</w:t>
        </w:r>
        <w:r w:rsidR="00BE4970">
          <w:rPr>
            <w:noProof/>
            <w:webHidden/>
          </w:rPr>
          <w:tab/>
        </w:r>
        <w:r w:rsidR="00BE4970">
          <w:rPr>
            <w:noProof/>
            <w:webHidden/>
          </w:rPr>
          <w:fldChar w:fldCharType="begin"/>
        </w:r>
        <w:r w:rsidR="00BE4970">
          <w:rPr>
            <w:noProof/>
            <w:webHidden/>
          </w:rPr>
          <w:instrText xml:space="preserve"> PAGEREF _Toc12230602 \h </w:instrText>
        </w:r>
        <w:r w:rsidR="00BE4970">
          <w:rPr>
            <w:noProof/>
            <w:webHidden/>
          </w:rPr>
        </w:r>
        <w:r w:rsidR="00BE4970">
          <w:rPr>
            <w:noProof/>
            <w:webHidden/>
          </w:rPr>
          <w:fldChar w:fldCharType="separate"/>
        </w:r>
        <w:r w:rsidR="006C08D4">
          <w:rPr>
            <w:noProof/>
            <w:webHidden/>
          </w:rPr>
          <w:t>1</w:t>
        </w:r>
        <w:r w:rsidR="00BE4970">
          <w:rPr>
            <w:noProof/>
            <w:webHidden/>
          </w:rPr>
          <w:fldChar w:fldCharType="end"/>
        </w:r>
      </w:hyperlink>
    </w:p>
    <w:p w14:paraId="7EB33FA0" w14:textId="77777777" w:rsidR="00BE4970" w:rsidRDefault="00E65480">
      <w:pPr>
        <w:pStyle w:val="11"/>
        <w:rPr>
          <w:rFonts w:eastAsiaTheme="minorEastAsia"/>
          <w:noProof/>
          <w:sz w:val="21"/>
        </w:rPr>
      </w:pPr>
      <w:hyperlink w:anchor="_Toc12230603" w:history="1">
        <w:r w:rsidR="00BE4970" w:rsidRPr="0084374B">
          <w:rPr>
            <w:rStyle w:val="af5"/>
            <w:rFonts w:hint="eastAsia"/>
            <w:noProof/>
          </w:rPr>
          <w:t>目次</w:t>
        </w:r>
        <w:r w:rsidR="00BE4970">
          <w:rPr>
            <w:noProof/>
            <w:webHidden/>
          </w:rPr>
          <w:tab/>
        </w:r>
        <w:r w:rsidR="00BE4970">
          <w:rPr>
            <w:noProof/>
            <w:webHidden/>
          </w:rPr>
          <w:fldChar w:fldCharType="begin"/>
        </w:r>
        <w:r w:rsidR="00BE4970">
          <w:rPr>
            <w:noProof/>
            <w:webHidden/>
          </w:rPr>
          <w:instrText xml:space="preserve"> PAGEREF _Toc12230603 \h </w:instrText>
        </w:r>
        <w:r w:rsidR="00BE4970">
          <w:rPr>
            <w:noProof/>
            <w:webHidden/>
          </w:rPr>
        </w:r>
        <w:r w:rsidR="00BE4970">
          <w:rPr>
            <w:noProof/>
            <w:webHidden/>
          </w:rPr>
          <w:fldChar w:fldCharType="separate"/>
        </w:r>
        <w:r w:rsidR="006C08D4">
          <w:rPr>
            <w:noProof/>
            <w:webHidden/>
          </w:rPr>
          <w:t>2</w:t>
        </w:r>
        <w:r w:rsidR="00BE4970">
          <w:rPr>
            <w:noProof/>
            <w:webHidden/>
          </w:rPr>
          <w:fldChar w:fldCharType="end"/>
        </w:r>
      </w:hyperlink>
    </w:p>
    <w:p w14:paraId="3D9CDC94" w14:textId="77777777" w:rsidR="00BE4970" w:rsidRDefault="00E65480">
      <w:pPr>
        <w:pStyle w:val="11"/>
        <w:rPr>
          <w:rFonts w:eastAsiaTheme="minorEastAsia"/>
          <w:noProof/>
          <w:sz w:val="21"/>
        </w:rPr>
      </w:pPr>
      <w:hyperlink w:anchor="_Toc12230604" w:history="1">
        <w:r w:rsidR="00BE4970" w:rsidRPr="0084374B">
          <w:rPr>
            <w:rStyle w:val="af5"/>
            <w:rFonts w:hint="eastAsia"/>
            <w:noProof/>
          </w:rPr>
          <w:t>体制</w:t>
        </w:r>
        <w:r w:rsidR="00BE4970">
          <w:rPr>
            <w:noProof/>
            <w:webHidden/>
          </w:rPr>
          <w:tab/>
        </w:r>
        <w:r w:rsidR="00BE4970">
          <w:rPr>
            <w:noProof/>
            <w:webHidden/>
          </w:rPr>
          <w:fldChar w:fldCharType="begin"/>
        </w:r>
        <w:r w:rsidR="00BE4970">
          <w:rPr>
            <w:noProof/>
            <w:webHidden/>
          </w:rPr>
          <w:instrText xml:space="preserve"> PAGEREF _Toc12230604 \h </w:instrText>
        </w:r>
        <w:r w:rsidR="00BE4970">
          <w:rPr>
            <w:noProof/>
            <w:webHidden/>
          </w:rPr>
        </w:r>
        <w:r w:rsidR="00BE4970">
          <w:rPr>
            <w:noProof/>
            <w:webHidden/>
          </w:rPr>
          <w:fldChar w:fldCharType="separate"/>
        </w:r>
        <w:r w:rsidR="006C08D4">
          <w:rPr>
            <w:noProof/>
            <w:webHidden/>
          </w:rPr>
          <w:t>3</w:t>
        </w:r>
        <w:r w:rsidR="00BE4970">
          <w:rPr>
            <w:noProof/>
            <w:webHidden/>
          </w:rPr>
          <w:fldChar w:fldCharType="end"/>
        </w:r>
      </w:hyperlink>
    </w:p>
    <w:p w14:paraId="45C6F28E" w14:textId="77777777" w:rsidR="00BE4970" w:rsidRDefault="00E65480">
      <w:pPr>
        <w:pStyle w:val="21"/>
        <w:tabs>
          <w:tab w:val="left" w:pos="630"/>
          <w:tab w:val="right" w:leader="dot" w:pos="10195"/>
        </w:tabs>
        <w:ind w:right="100"/>
        <w:rPr>
          <w:rFonts w:eastAsiaTheme="minorEastAsia"/>
          <w:noProof/>
          <w:sz w:val="21"/>
        </w:rPr>
      </w:pPr>
      <w:hyperlink w:anchor="_Toc12230605" w:history="1">
        <w:r w:rsidR="00BE4970" w:rsidRPr="0084374B">
          <w:rPr>
            <w:rStyle w:val="af5"/>
            <w:noProof/>
          </w:rPr>
          <w:t>1.</w:t>
        </w:r>
        <w:r w:rsidR="00BE4970">
          <w:rPr>
            <w:rFonts w:eastAsiaTheme="minorEastAsia"/>
            <w:noProof/>
            <w:sz w:val="21"/>
          </w:rPr>
          <w:tab/>
        </w:r>
        <w:r w:rsidR="00BE4970" w:rsidRPr="0084374B">
          <w:rPr>
            <w:rStyle w:val="af5"/>
            <w:noProof/>
          </w:rPr>
          <w:t>TO</w:t>
        </w:r>
        <w:r w:rsidR="00BE4970" w:rsidRPr="0084374B">
          <w:rPr>
            <w:rStyle w:val="af5"/>
            <w:rFonts w:hint="eastAsia"/>
            <w:noProof/>
          </w:rPr>
          <w:t>・ボランティア一覧</w:t>
        </w:r>
        <w:r w:rsidR="00BE4970">
          <w:rPr>
            <w:noProof/>
            <w:webHidden/>
          </w:rPr>
          <w:tab/>
        </w:r>
        <w:r w:rsidR="00BE4970">
          <w:rPr>
            <w:noProof/>
            <w:webHidden/>
          </w:rPr>
          <w:fldChar w:fldCharType="begin"/>
        </w:r>
        <w:r w:rsidR="00BE4970">
          <w:rPr>
            <w:noProof/>
            <w:webHidden/>
          </w:rPr>
          <w:instrText xml:space="preserve"> PAGEREF _Toc12230605 \h </w:instrText>
        </w:r>
        <w:r w:rsidR="00BE4970">
          <w:rPr>
            <w:noProof/>
            <w:webHidden/>
          </w:rPr>
        </w:r>
        <w:r w:rsidR="00BE4970">
          <w:rPr>
            <w:noProof/>
            <w:webHidden/>
          </w:rPr>
          <w:fldChar w:fldCharType="separate"/>
        </w:r>
        <w:r w:rsidR="006C08D4">
          <w:rPr>
            <w:noProof/>
            <w:webHidden/>
          </w:rPr>
          <w:t>3</w:t>
        </w:r>
        <w:r w:rsidR="00BE4970">
          <w:rPr>
            <w:noProof/>
            <w:webHidden/>
          </w:rPr>
          <w:fldChar w:fldCharType="end"/>
        </w:r>
      </w:hyperlink>
    </w:p>
    <w:p w14:paraId="7C5414CA" w14:textId="77777777" w:rsidR="00BE4970" w:rsidRDefault="00E65480">
      <w:pPr>
        <w:pStyle w:val="11"/>
        <w:rPr>
          <w:rFonts w:eastAsiaTheme="minorEastAsia"/>
          <w:noProof/>
          <w:sz w:val="21"/>
        </w:rPr>
      </w:pPr>
      <w:hyperlink w:anchor="_Toc12230606" w:history="1">
        <w:r w:rsidR="00BE4970" w:rsidRPr="0084374B">
          <w:rPr>
            <w:rStyle w:val="af5"/>
            <w:rFonts w:hint="eastAsia"/>
            <w:noProof/>
          </w:rPr>
          <w:t>会場・コース</w:t>
        </w:r>
        <w:r w:rsidR="00BE4970">
          <w:rPr>
            <w:noProof/>
            <w:webHidden/>
          </w:rPr>
          <w:tab/>
        </w:r>
        <w:r w:rsidR="00BE4970">
          <w:rPr>
            <w:noProof/>
            <w:webHidden/>
          </w:rPr>
          <w:fldChar w:fldCharType="begin"/>
        </w:r>
        <w:r w:rsidR="00BE4970">
          <w:rPr>
            <w:noProof/>
            <w:webHidden/>
          </w:rPr>
          <w:instrText xml:space="preserve"> PAGEREF _Toc12230606 \h </w:instrText>
        </w:r>
        <w:r w:rsidR="00BE4970">
          <w:rPr>
            <w:noProof/>
            <w:webHidden/>
          </w:rPr>
        </w:r>
        <w:r w:rsidR="00BE4970">
          <w:rPr>
            <w:noProof/>
            <w:webHidden/>
          </w:rPr>
          <w:fldChar w:fldCharType="separate"/>
        </w:r>
        <w:r w:rsidR="006C08D4">
          <w:rPr>
            <w:noProof/>
            <w:webHidden/>
          </w:rPr>
          <w:t>4</w:t>
        </w:r>
        <w:r w:rsidR="00BE4970">
          <w:rPr>
            <w:noProof/>
            <w:webHidden/>
          </w:rPr>
          <w:fldChar w:fldCharType="end"/>
        </w:r>
      </w:hyperlink>
    </w:p>
    <w:p w14:paraId="40AE761B" w14:textId="77777777" w:rsidR="00BE4970" w:rsidRDefault="00E65480">
      <w:pPr>
        <w:pStyle w:val="21"/>
        <w:tabs>
          <w:tab w:val="left" w:pos="630"/>
          <w:tab w:val="right" w:leader="dot" w:pos="10195"/>
        </w:tabs>
        <w:ind w:right="100"/>
        <w:rPr>
          <w:rFonts w:eastAsiaTheme="minorEastAsia"/>
          <w:noProof/>
          <w:sz w:val="21"/>
        </w:rPr>
      </w:pPr>
      <w:hyperlink w:anchor="_Toc12230607" w:history="1">
        <w:r w:rsidR="00BE4970" w:rsidRPr="0084374B">
          <w:rPr>
            <w:rStyle w:val="af5"/>
            <w:noProof/>
          </w:rPr>
          <w:t>1.</w:t>
        </w:r>
        <w:r w:rsidR="00BE4970">
          <w:rPr>
            <w:rFonts w:eastAsiaTheme="minorEastAsia"/>
            <w:noProof/>
            <w:sz w:val="21"/>
          </w:rPr>
          <w:tab/>
        </w:r>
        <w:r w:rsidR="00BE4970" w:rsidRPr="0084374B">
          <w:rPr>
            <w:rStyle w:val="af5"/>
            <w:rFonts w:hint="eastAsia"/>
            <w:noProof/>
          </w:rPr>
          <w:t>スタッフ配置図</w:t>
        </w:r>
        <w:r w:rsidR="00BE4970">
          <w:rPr>
            <w:noProof/>
            <w:webHidden/>
          </w:rPr>
          <w:tab/>
        </w:r>
        <w:r w:rsidR="00BE4970">
          <w:rPr>
            <w:noProof/>
            <w:webHidden/>
          </w:rPr>
          <w:fldChar w:fldCharType="begin"/>
        </w:r>
        <w:r w:rsidR="00BE4970">
          <w:rPr>
            <w:noProof/>
            <w:webHidden/>
          </w:rPr>
          <w:instrText xml:space="preserve"> PAGEREF _Toc12230607 \h </w:instrText>
        </w:r>
        <w:r w:rsidR="00BE4970">
          <w:rPr>
            <w:noProof/>
            <w:webHidden/>
          </w:rPr>
        </w:r>
        <w:r w:rsidR="00BE4970">
          <w:rPr>
            <w:noProof/>
            <w:webHidden/>
          </w:rPr>
          <w:fldChar w:fldCharType="separate"/>
        </w:r>
        <w:r w:rsidR="006C08D4">
          <w:rPr>
            <w:noProof/>
            <w:webHidden/>
          </w:rPr>
          <w:t>4</w:t>
        </w:r>
        <w:r w:rsidR="00BE4970">
          <w:rPr>
            <w:noProof/>
            <w:webHidden/>
          </w:rPr>
          <w:fldChar w:fldCharType="end"/>
        </w:r>
      </w:hyperlink>
    </w:p>
    <w:p w14:paraId="7FF5B2DC" w14:textId="77777777" w:rsidR="00BE4970" w:rsidRDefault="00E65480">
      <w:pPr>
        <w:pStyle w:val="11"/>
        <w:rPr>
          <w:rFonts w:eastAsiaTheme="minorEastAsia"/>
          <w:noProof/>
          <w:sz w:val="21"/>
        </w:rPr>
      </w:pPr>
      <w:hyperlink w:anchor="_Toc12230608" w:history="1">
        <w:r w:rsidR="00BE4970" w:rsidRPr="0084374B">
          <w:rPr>
            <w:rStyle w:val="af5"/>
            <w:rFonts w:hint="eastAsia"/>
            <w:noProof/>
          </w:rPr>
          <w:t>業務詳細・留意事項</w:t>
        </w:r>
        <w:r w:rsidR="00BE4970">
          <w:rPr>
            <w:noProof/>
            <w:webHidden/>
          </w:rPr>
          <w:tab/>
        </w:r>
        <w:r w:rsidR="00BE4970">
          <w:rPr>
            <w:noProof/>
            <w:webHidden/>
          </w:rPr>
          <w:fldChar w:fldCharType="begin"/>
        </w:r>
        <w:r w:rsidR="00BE4970">
          <w:rPr>
            <w:noProof/>
            <w:webHidden/>
          </w:rPr>
          <w:instrText xml:space="preserve"> PAGEREF _Toc12230608 \h </w:instrText>
        </w:r>
        <w:r w:rsidR="00BE4970">
          <w:rPr>
            <w:noProof/>
            <w:webHidden/>
          </w:rPr>
        </w:r>
        <w:r w:rsidR="00BE4970">
          <w:rPr>
            <w:noProof/>
            <w:webHidden/>
          </w:rPr>
          <w:fldChar w:fldCharType="separate"/>
        </w:r>
        <w:r w:rsidR="006C08D4">
          <w:rPr>
            <w:noProof/>
            <w:webHidden/>
          </w:rPr>
          <w:t>4</w:t>
        </w:r>
        <w:r w:rsidR="00BE4970">
          <w:rPr>
            <w:noProof/>
            <w:webHidden/>
          </w:rPr>
          <w:fldChar w:fldCharType="end"/>
        </w:r>
      </w:hyperlink>
    </w:p>
    <w:p w14:paraId="0FDBA5F3" w14:textId="77777777" w:rsidR="00BE4970" w:rsidRDefault="00E65480">
      <w:pPr>
        <w:pStyle w:val="21"/>
        <w:tabs>
          <w:tab w:val="left" w:pos="630"/>
          <w:tab w:val="right" w:leader="dot" w:pos="10195"/>
        </w:tabs>
        <w:ind w:right="100"/>
        <w:rPr>
          <w:rFonts w:eastAsiaTheme="minorEastAsia"/>
          <w:noProof/>
          <w:sz w:val="21"/>
        </w:rPr>
      </w:pPr>
      <w:hyperlink w:anchor="_Toc12230609" w:history="1">
        <w:r w:rsidR="00BE4970" w:rsidRPr="0084374B">
          <w:rPr>
            <w:rStyle w:val="af5"/>
            <w:noProof/>
          </w:rPr>
          <w:t>1.</w:t>
        </w:r>
        <w:r w:rsidR="00BE4970">
          <w:rPr>
            <w:rFonts w:eastAsiaTheme="minorEastAsia"/>
            <w:noProof/>
            <w:sz w:val="21"/>
          </w:rPr>
          <w:tab/>
        </w:r>
        <w:r w:rsidR="00BE4970" w:rsidRPr="0084374B">
          <w:rPr>
            <w:rStyle w:val="af5"/>
            <w:rFonts w:hint="eastAsia"/>
            <w:noProof/>
          </w:rPr>
          <w:t>共通事項</w:t>
        </w:r>
        <w:r w:rsidR="00BE4970">
          <w:rPr>
            <w:noProof/>
            <w:webHidden/>
          </w:rPr>
          <w:tab/>
        </w:r>
        <w:r w:rsidR="00BE4970">
          <w:rPr>
            <w:noProof/>
            <w:webHidden/>
          </w:rPr>
          <w:fldChar w:fldCharType="begin"/>
        </w:r>
        <w:r w:rsidR="00BE4970">
          <w:rPr>
            <w:noProof/>
            <w:webHidden/>
          </w:rPr>
          <w:instrText xml:space="preserve"> PAGEREF _Toc12230609 \h </w:instrText>
        </w:r>
        <w:r w:rsidR="00BE4970">
          <w:rPr>
            <w:noProof/>
            <w:webHidden/>
          </w:rPr>
        </w:r>
        <w:r w:rsidR="00BE4970">
          <w:rPr>
            <w:noProof/>
            <w:webHidden/>
          </w:rPr>
          <w:fldChar w:fldCharType="separate"/>
        </w:r>
        <w:r w:rsidR="006C08D4">
          <w:rPr>
            <w:noProof/>
            <w:webHidden/>
          </w:rPr>
          <w:t>4</w:t>
        </w:r>
        <w:r w:rsidR="00BE4970">
          <w:rPr>
            <w:noProof/>
            <w:webHidden/>
          </w:rPr>
          <w:fldChar w:fldCharType="end"/>
        </w:r>
      </w:hyperlink>
    </w:p>
    <w:p w14:paraId="787A10D9" w14:textId="77777777" w:rsidR="00BE4970" w:rsidRDefault="00E65480">
      <w:pPr>
        <w:pStyle w:val="21"/>
        <w:tabs>
          <w:tab w:val="left" w:pos="630"/>
          <w:tab w:val="right" w:leader="dot" w:pos="10195"/>
        </w:tabs>
        <w:ind w:right="100"/>
        <w:rPr>
          <w:rFonts w:eastAsiaTheme="minorEastAsia"/>
          <w:noProof/>
          <w:sz w:val="21"/>
        </w:rPr>
      </w:pPr>
      <w:hyperlink w:anchor="_Toc12230610" w:history="1">
        <w:r w:rsidR="00BE4970" w:rsidRPr="0084374B">
          <w:rPr>
            <w:rStyle w:val="af5"/>
            <w:noProof/>
          </w:rPr>
          <w:t>2.</w:t>
        </w:r>
        <w:r w:rsidR="00BE4970">
          <w:rPr>
            <w:rFonts w:eastAsiaTheme="minorEastAsia"/>
            <w:noProof/>
            <w:sz w:val="21"/>
          </w:rPr>
          <w:tab/>
        </w:r>
        <w:r w:rsidR="00BE4970" w:rsidRPr="0084374B">
          <w:rPr>
            <w:rStyle w:val="af5"/>
            <w:rFonts w:hint="eastAsia"/>
            <w:noProof/>
          </w:rPr>
          <w:t>業務別詳細および留意点</w:t>
        </w:r>
        <w:r w:rsidR="00BE4970">
          <w:rPr>
            <w:noProof/>
            <w:webHidden/>
          </w:rPr>
          <w:tab/>
        </w:r>
        <w:r w:rsidR="00BE4970">
          <w:rPr>
            <w:noProof/>
            <w:webHidden/>
          </w:rPr>
          <w:fldChar w:fldCharType="begin"/>
        </w:r>
        <w:r w:rsidR="00BE4970">
          <w:rPr>
            <w:noProof/>
            <w:webHidden/>
          </w:rPr>
          <w:instrText xml:space="preserve"> PAGEREF _Toc12230610 \h </w:instrText>
        </w:r>
        <w:r w:rsidR="00BE4970">
          <w:rPr>
            <w:noProof/>
            <w:webHidden/>
          </w:rPr>
        </w:r>
        <w:r w:rsidR="00BE4970">
          <w:rPr>
            <w:noProof/>
            <w:webHidden/>
          </w:rPr>
          <w:fldChar w:fldCharType="separate"/>
        </w:r>
        <w:r w:rsidR="006C08D4">
          <w:rPr>
            <w:noProof/>
            <w:webHidden/>
          </w:rPr>
          <w:t>4</w:t>
        </w:r>
        <w:r w:rsidR="00BE4970">
          <w:rPr>
            <w:noProof/>
            <w:webHidden/>
          </w:rPr>
          <w:fldChar w:fldCharType="end"/>
        </w:r>
      </w:hyperlink>
    </w:p>
    <w:p w14:paraId="7DE55029" w14:textId="77777777" w:rsidR="00BE4970" w:rsidRDefault="00E65480">
      <w:pPr>
        <w:pStyle w:val="21"/>
        <w:tabs>
          <w:tab w:val="left" w:pos="630"/>
          <w:tab w:val="right" w:leader="dot" w:pos="10195"/>
        </w:tabs>
        <w:ind w:right="100"/>
        <w:rPr>
          <w:rFonts w:eastAsiaTheme="minorEastAsia"/>
          <w:noProof/>
          <w:sz w:val="21"/>
        </w:rPr>
      </w:pPr>
      <w:hyperlink w:anchor="_Toc12230611" w:history="1">
        <w:r w:rsidR="00BE4970" w:rsidRPr="0084374B">
          <w:rPr>
            <w:rStyle w:val="af5"/>
            <w:noProof/>
          </w:rPr>
          <w:t>3.</w:t>
        </w:r>
        <w:r w:rsidR="00BE4970">
          <w:rPr>
            <w:rFonts w:eastAsiaTheme="minorEastAsia"/>
            <w:noProof/>
            <w:sz w:val="21"/>
          </w:rPr>
          <w:tab/>
        </w:r>
        <w:r w:rsidR="00BE4970" w:rsidRPr="0084374B">
          <w:rPr>
            <w:rStyle w:val="af5"/>
            <w:rFonts w:hint="eastAsia"/>
            <w:noProof/>
          </w:rPr>
          <w:t>救護を要する選手の対応</w:t>
        </w:r>
        <w:r w:rsidR="00BE4970">
          <w:rPr>
            <w:noProof/>
            <w:webHidden/>
          </w:rPr>
          <w:tab/>
        </w:r>
        <w:r w:rsidR="00BE4970">
          <w:rPr>
            <w:noProof/>
            <w:webHidden/>
          </w:rPr>
          <w:fldChar w:fldCharType="begin"/>
        </w:r>
        <w:r w:rsidR="00BE4970">
          <w:rPr>
            <w:noProof/>
            <w:webHidden/>
          </w:rPr>
          <w:instrText xml:space="preserve"> PAGEREF _Toc12230611 \h </w:instrText>
        </w:r>
        <w:r w:rsidR="00BE4970">
          <w:rPr>
            <w:noProof/>
            <w:webHidden/>
          </w:rPr>
        </w:r>
        <w:r w:rsidR="00BE4970">
          <w:rPr>
            <w:noProof/>
            <w:webHidden/>
          </w:rPr>
          <w:fldChar w:fldCharType="separate"/>
        </w:r>
        <w:r w:rsidR="006C08D4">
          <w:rPr>
            <w:noProof/>
            <w:webHidden/>
          </w:rPr>
          <w:t>5</w:t>
        </w:r>
        <w:r w:rsidR="00BE4970">
          <w:rPr>
            <w:noProof/>
            <w:webHidden/>
          </w:rPr>
          <w:fldChar w:fldCharType="end"/>
        </w:r>
      </w:hyperlink>
    </w:p>
    <w:p w14:paraId="6141347F" w14:textId="77777777" w:rsidR="00BE4970" w:rsidRDefault="00E65480">
      <w:pPr>
        <w:pStyle w:val="21"/>
        <w:tabs>
          <w:tab w:val="left" w:pos="630"/>
          <w:tab w:val="right" w:leader="dot" w:pos="10195"/>
        </w:tabs>
        <w:ind w:right="100"/>
        <w:rPr>
          <w:rFonts w:eastAsiaTheme="minorEastAsia"/>
          <w:noProof/>
          <w:sz w:val="21"/>
        </w:rPr>
      </w:pPr>
      <w:hyperlink w:anchor="_Toc12230612" w:history="1">
        <w:r w:rsidR="00BE4970" w:rsidRPr="0084374B">
          <w:rPr>
            <w:rStyle w:val="af5"/>
            <w:noProof/>
          </w:rPr>
          <w:t>4.</w:t>
        </w:r>
        <w:r w:rsidR="00BE4970">
          <w:rPr>
            <w:rFonts w:eastAsiaTheme="minorEastAsia"/>
            <w:noProof/>
            <w:sz w:val="21"/>
          </w:rPr>
          <w:tab/>
        </w:r>
        <w:r w:rsidR="00BE4970" w:rsidRPr="0084374B">
          <w:rPr>
            <w:rStyle w:val="af5"/>
            <w:rFonts w:hint="eastAsia"/>
            <w:noProof/>
          </w:rPr>
          <w:t>制限時刻対応</w:t>
        </w:r>
        <w:r w:rsidR="00BE4970">
          <w:rPr>
            <w:noProof/>
            <w:webHidden/>
          </w:rPr>
          <w:tab/>
        </w:r>
        <w:r w:rsidR="00BE4970">
          <w:rPr>
            <w:noProof/>
            <w:webHidden/>
          </w:rPr>
          <w:fldChar w:fldCharType="begin"/>
        </w:r>
        <w:r w:rsidR="00BE4970">
          <w:rPr>
            <w:noProof/>
            <w:webHidden/>
          </w:rPr>
          <w:instrText xml:space="preserve"> PAGEREF _Toc12230612 \h </w:instrText>
        </w:r>
        <w:r w:rsidR="00BE4970">
          <w:rPr>
            <w:noProof/>
            <w:webHidden/>
          </w:rPr>
        </w:r>
        <w:r w:rsidR="00BE4970">
          <w:rPr>
            <w:noProof/>
            <w:webHidden/>
          </w:rPr>
          <w:fldChar w:fldCharType="separate"/>
        </w:r>
        <w:r w:rsidR="006C08D4">
          <w:rPr>
            <w:noProof/>
            <w:webHidden/>
          </w:rPr>
          <w:t>5</w:t>
        </w:r>
        <w:r w:rsidR="00BE4970">
          <w:rPr>
            <w:noProof/>
            <w:webHidden/>
          </w:rPr>
          <w:fldChar w:fldCharType="end"/>
        </w:r>
      </w:hyperlink>
    </w:p>
    <w:p w14:paraId="69EC15A2" w14:textId="5918ABA3" w:rsidR="00AE7A1A" w:rsidRDefault="00E0072E">
      <w:pPr>
        <w:widowControl/>
        <w:snapToGrid/>
        <w:ind w:left="100" w:right="100"/>
        <w:rPr>
          <w:sz w:val="24"/>
          <w:szCs w:val="24"/>
        </w:rPr>
      </w:pPr>
      <w:r w:rsidRPr="00CF2537">
        <w:rPr>
          <w:sz w:val="24"/>
          <w:szCs w:val="24"/>
        </w:rPr>
        <w:fldChar w:fldCharType="end"/>
      </w:r>
    </w:p>
    <w:p w14:paraId="26C1F323" w14:textId="77777777" w:rsidR="00FA508A" w:rsidRPr="0099199E" w:rsidRDefault="00FA508A">
      <w:pPr>
        <w:widowControl/>
        <w:snapToGrid/>
        <w:ind w:left="100" w:right="100"/>
        <w:rPr>
          <w:sz w:val="24"/>
          <w:szCs w:val="24"/>
        </w:rPr>
      </w:pPr>
    </w:p>
    <w:p w14:paraId="00E72480" w14:textId="77777777" w:rsidR="00FA508A" w:rsidRPr="001F7E0D" w:rsidRDefault="00FA508A" w:rsidP="00FA508A">
      <w:pPr>
        <w:widowControl/>
        <w:snapToGrid/>
        <w:ind w:left="100" w:right="100"/>
        <w:rPr>
          <w:sz w:val="24"/>
          <w:szCs w:val="24"/>
        </w:rPr>
      </w:pPr>
      <w:r w:rsidRPr="001F7E0D">
        <w:rPr>
          <w:rFonts w:hint="eastAsia"/>
          <w:sz w:val="24"/>
          <w:szCs w:val="24"/>
        </w:rPr>
        <w:t>■略語一覧</w:t>
      </w:r>
    </w:p>
    <w:tbl>
      <w:tblPr>
        <w:tblStyle w:val="ad"/>
        <w:tblW w:w="0" w:type="auto"/>
        <w:tblInd w:w="100" w:type="dxa"/>
        <w:tblLook w:val="04A0" w:firstRow="1" w:lastRow="0" w:firstColumn="1" w:lastColumn="0" w:noHBand="0" w:noVBand="1"/>
      </w:tblPr>
      <w:tblGrid>
        <w:gridCol w:w="1880"/>
        <w:gridCol w:w="8215"/>
      </w:tblGrid>
      <w:tr w:rsidR="00FA508A" w:rsidRPr="001F7E0D" w14:paraId="682DA09B" w14:textId="77777777" w:rsidTr="00AE6975">
        <w:tc>
          <w:tcPr>
            <w:tcW w:w="1880" w:type="dxa"/>
          </w:tcPr>
          <w:p w14:paraId="3E6FEBB6" w14:textId="77777777" w:rsidR="00FA508A" w:rsidRPr="001F7E0D" w:rsidRDefault="00FA508A" w:rsidP="00AE6975">
            <w:pPr>
              <w:widowControl/>
              <w:snapToGrid/>
              <w:ind w:leftChars="0" w:left="0" w:right="100"/>
              <w:rPr>
                <w:sz w:val="24"/>
                <w:szCs w:val="24"/>
              </w:rPr>
            </w:pPr>
            <w:r w:rsidRPr="001F7E0D">
              <w:rPr>
                <w:rFonts w:hint="eastAsia"/>
                <w:sz w:val="24"/>
                <w:szCs w:val="24"/>
              </w:rPr>
              <w:t>TO</w:t>
            </w:r>
          </w:p>
        </w:tc>
        <w:tc>
          <w:tcPr>
            <w:tcW w:w="8215" w:type="dxa"/>
          </w:tcPr>
          <w:p w14:paraId="66B27B35" w14:textId="77777777" w:rsidR="00FA508A" w:rsidRPr="001F7E0D" w:rsidRDefault="00FA508A" w:rsidP="00AE6975">
            <w:pPr>
              <w:widowControl/>
              <w:snapToGrid/>
              <w:ind w:leftChars="0" w:left="0" w:right="100"/>
              <w:rPr>
                <w:sz w:val="24"/>
                <w:szCs w:val="24"/>
              </w:rPr>
            </w:pPr>
            <w:r w:rsidRPr="001F7E0D">
              <w:rPr>
                <w:rFonts w:hint="eastAsia"/>
                <w:sz w:val="24"/>
                <w:szCs w:val="24"/>
              </w:rPr>
              <w:t>テクニカル・オフィシャル（審判員）</w:t>
            </w:r>
          </w:p>
        </w:tc>
      </w:tr>
      <w:tr w:rsidR="00FA508A" w:rsidRPr="001F7E0D" w14:paraId="4774664A" w14:textId="77777777" w:rsidTr="00AE6975">
        <w:tc>
          <w:tcPr>
            <w:tcW w:w="1880" w:type="dxa"/>
          </w:tcPr>
          <w:p w14:paraId="397739EB" w14:textId="3B6BBC00" w:rsidR="00FA508A" w:rsidRPr="001F7E0D" w:rsidRDefault="00406850" w:rsidP="00AE6975">
            <w:pPr>
              <w:widowControl/>
              <w:snapToGrid/>
              <w:ind w:leftChars="0" w:left="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TA</w:t>
            </w:r>
          </w:p>
        </w:tc>
        <w:tc>
          <w:tcPr>
            <w:tcW w:w="8215" w:type="dxa"/>
          </w:tcPr>
          <w:p w14:paraId="2DF5BD85" w14:textId="5D378102" w:rsidR="00FA508A" w:rsidRPr="001F7E0D" w:rsidRDefault="00AE4255" w:rsidP="00AE6975">
            <w:pPr>
              <w:widowControl/>
              <w:snapToGrid/>
              <w:ind w:leftChars="0" w:left="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トランジ</w:t>
            </w:r>
            <w:r w:rsidR="00406850">
              <w:rPr>
                <w:rFonts w:hint="eastAsia"/>
                <w:sz w:val="24"/>
                <w:szCs w:val="24"/>
              </w:rPr>
              <w:t>ションエリア</w:t>
            </w:r>
          </w:p>
        </w:tc>
      </w:tr>
    </w:tbl>
    <w:p w14:paraId="57850FF4" w14:textId="77777777" w:rsidR="00FA508A" w:rsidRPr="001F7E0D" w:rsidRDefault="00FA508A" w:rsidP="00FA508A">
      <w:pPr>
        <w:widowControl/>
        <w:snapToGrid/>
        <w:ind w:left="100" w:right="100"/>
        <w:rPr>
          <w:sz w:val="24"/>
          <w:szCs w:val="24"/>
        </w:rPr>
      </w:pPr>
    </w:p>
    <w:p w14:paraId="2106CD75" w14:textId="77777777" w:rsidR="00AE7A1A" w:rsidRPr="00FA508A" w:rsidRDefault="00AE7A1A">
      <w:pPr>
        <w:widowControl/>
        <w:snapToGrid/>
        <w:ind w:left="100" w:right="100"/>
      </w:pPr>
    </w:p>
    <w:p w14:paraId="1D04C0AC" w14:textId="77777777" w:rsidR="00AE7A1A" w:rsidRDefault="00AE7A1A">
      <w:pPr>
        <w:widowControl/>
        <w:snapToGrid/>
        <w:ind w:left="100" w:right="100"/>
      </w:pPr>
    </w:p>
    <w:p w14:paraId="5A603EAE" w14:textId="77777777" w:rsidR="00AE7A1A" w:rsidRDefault="00AE7A1A">
      <w:pPr>
        <w:widowControl/>
        <w:snapToGrid/>
        <w:ind w:left="100" w:right="100"/>
      </w:pPr>
    </w:p>
    <w:p w14:paraId="39517BE4" w14:textId="77777777" w:rsidR="00AE7A1A" w:rsidRDefault="00AE7A1A">
      <w:pPr>
        <w:widowControl/>
        <w:snapToGrid/>
        <w:ind w:left="100" w:right="100"/>
      </w:pPr>
    </w:p>
    <w:p w14:paraId="64E04A2D" w14:textId="16099E7B" w:rsidR="00AE7A1A" w:rsidRDefault="00AE7A1A" w:rsidP="00A420CD">
      <w:pPr>
        <w:widowControl/>
        <w:snapToGrid/>
        <w:ind w:leftChars="0" w:left="0" w:rightChars="0" w:right="0"/>
      </w:pPr>
      <w:r>
        <w:br w:type="page"/>
      </w:r>
    </w:p>
    <w:p w14:paraId="0C747CB2" w14:textId="764AB925" w:rsidR="00DB36CC" w:rsidRDefault="00DE7E9D" w:rsidP="00DE7E9D">
      <w:pPr>
        <w:pStyle w:val="1"/>
        <w:ind w:left="100" w:right="100"/>
      </w:pPr>
      <w:bookmarkStart w:id="2" w:name="_Toc12230604"/>
      <w:r>
        <w:rPr>
          <w:rFonts w:hint="eastAsia"/>
        </w:rPr>
        <w:lastRenderedPageBreak/>
        <w:t>体制</w:t>
      </w:r>
      <w:bookmarkEnd w:id="2"/>
    </w:p>
    <w:p w14:paraId="30B41130" w14:textId="77777777" w:rsidR="00660F94" w:rsidRPr="00660F94" w:rsidRDefault="00660F94" w:rsidP="00DB36CC">
      <w:pPr>
        <w:ind w:left="100" w:right="100"/>
      </w:pPr>
    </w:p>
    <w:p w14:paraId="070439A1" w14:textId="179B979D" w:rsidR="00E85B13" w:rsidRPr="0099199E" w:rsidRDefault="00310A06" w:rsidP="00310A06">
      <w:pPr>
        <w:pStyle w:val="2"/>
        <w:numPr>
          <w:ilvl w:val="0"/>
          <w:numId w:val="11"/>
        </w:numPr>
        <w:spacing w:before="180" w:after="180"/>
        <w:ind w:leftChars="0" w:right="100"/>
        <w:rPr>
          <w:szCs w:val="24"/>
        </w:rPr>
      </w:pPr>
      <w:bookmarkStart w:id="3" w:name="_Toc12230605"/>
      <w:r w:rsidRPr="0099199E">
        <w:rPr>
          <w:rFonts w:hint="eastAsia"/>
          <w:szCs w:val="24"/>
        </w:rPr>
        <w:t>TO</w:t>
      </w:r>
      <w:r w:rsidRPr="0099199E">
        <w:rPr>
          <w:rFonts w:hint="eastAsia"/>
          <w:szCs w:val="24"/>
        </w:rPr>
        <w:t>・ボランティア一覧</w:t>
      </w:r>
      <w:bookmarkEnd w:id="3"/>
    </w:p>
    <w:p w14:paraId="45AD5480" w14:textId="77777777" w:rsidR="002A630C" w:rsidRPr="0099199E" w:rsidRDefault="002A630C" w:rsidP="00291AD3">
      <w:pPr>
        <w:ind w:leftChars="0" w:left="0" w:right="100"/>
        <w:rPr>
          <w:sz w:val="24"/>
          <w:szCs w:val="24"/>
        </w:rPr>
      </w:pPr>
    </w:p>
    <w:p w14:paraId="6D79409D" w14:textId="55385D13" w:rsidR="007C052D" w:rsidRPr="0099199E" w:rsidRDefault="007C052D" w:rsidP="007C052D">
      <w:pPr>
        <w:pStyle w:val="3"/>
        <w:spacing w:before="180" w:after="180"/>
        <w:ind w:left="100" w:right="100"/>
        <w:rPr>
          <w:sz w:val="24"/>
          <w:szCs w:val="24"/>
        </w:rPr>
      </w:pPr>
      <w:r w:rsidRPr="0099199E">
        <w:rPr>
          <w:rFonts w:hint="eastAsia"/>
          <w:sz w:val="24"/>
          <w:szCs w:val="24"/>
        </w:rPr>
        <w:t>TO</w:t>
      </w:r>
      <w:r w:rsidRPr="0099199E">
        <w:rPr>
          <w:rFonts w:hint="eastAsia"/>
          <w:sz w:val="24"/>
          <w:szCs w:val="24"/>
        </w:rPr>
        <w:t>一覧および担当エリア</w:t>
      </w:r>
    </w:p>
    <w:tbl>
      <w:tblPr>
        <w:tblStyle w:val="ad"/>
        <w:tblW w:w="0" w:type="auto"/>
        <w:tblInd w:w="100" w:type="dxa"/>
        <w:tblLook w:val="04A0" w:firstRow="1" w:lastRow="0" w:firstColumn="1" w:lastColumn="0" w:noHBand="0" w:noVBand="1"/>
      </w:tblPr>
      <w:tblGrid>
        <w:gridCol w:w="1455"/>
        <w:gridCol w:w="1701"/>
        <w:gridCol w:w="3402"/>
        <w:gridCol w:w="3260"/>
      </w:tblGrid>
      <w:tr w:rsidR="00291AD3" w:rsidRPr="0099199E" w14:paraId="6D3AA436" w14:textId="77777777" w:rsidTr="00406850">
        <w:tc>
          <w:tcPr>
            <w:tcW w:w="1455" w:type="dxa"/>
          </w:tcPr>
          <w:p w14:paraId="73CA1F30" w14:textId="14DFE948" w:rsidR="00291AD3" w:rsidRPr="00B20FBE" w:rsidRDefault="00291AD3" w:rsidP="00DA6590">
            <w:pPr>
              <w:ind w:leftChars="0" w:left="0" w:right="100"/>
              <w:jc w:val="center"/>
              <w:rPr>
                <w:sz w:val="24"/>
                <w:szCs w:val="24"/>
              </w:rPr>
            </w:pPr>
            <w:r w:rsidRPr="00B20FBE">
              <w:rPr>
                <w:rFonts w:hint="eastAsia"/>
                <w:sz w:val="24"/>
                <w:szCs w:val="24"/>
              </w:rPr>
              <w:t>名前</w:t>
            </w:r>
          </w:p>
        </w:tc>
        <w:tc>
          <w:tcPr>
            <w:tcW w:w="1701" w:type="dxa"/>
          </w:tcPr>
          <w:p w14:paraId="1CF442A8" w14:textId="2CBED6CE" w:rsidR="00291AD3" w:rsidRPr="00B20FBE" w:rsidRDefault="00291AD3" w:rsidP="00DA6590">
            <w:pPr>
              <w:ind w:leftChars="0" w:left="0" w:right="100"/>
              <w:jc w:val="center"/>
              <w:rPr>
                <w:sz w:val="24"/>
                <w:szCs w:val="24"/>
              </w:rPr>
            </w:pPr>
            <w:r w:rsidRPr="00B20FBE">
              <w:rPr>
                <w:rFonts w:hint="eastAsia"/>
                <w:sz w:val="24"/>
                <w:szCs w:val="24"/>
              </w:rPr>
              <w:t>ポジション</w:t>
            </w:r>
          </w:p>
        </w:tc>
        <w:tc>
          <w:tcPr>
            <w:tcW w:w="3402" w:type="dxa"/>
          </w:tcPr>
          <w:p w14:paraId="2C1B6C06" w14:textId="008582B6" w:rsidR="00291AD3" w:rsidRPr="00B20FBE" w:rsidRDefault="00291AD3" w:rsidP="00DA6590">
            <w:pPr>
              <w:ind w:leftChars="0" w:left="0" w:right="100"/>
              <w:jc w:val="center"/>
              <w:rPr>
                <w:sz w:val="24"/>
                <w:szCs w:val="24"/>
              </w:rPr>
            </w:pPr>
            <w:r w:rsidRPr="00B20FBE">
              <w:rPr>
                <w:rFonts w:hint="eastAsia"/>
                <w:sz w:val="24"/>
                <w:szCs w:val="24"/>
              </w:rPr>
              <w:t>担当・役割</w:t>
            </w:r>
          </w:p>
        </w:tc>
        <w:tc>
          <w:tcPr>
            <w:tcW w:w="3260" w:type="dxa"/>
          </w:tcPr>
          <w:p w14:paraId="330BF820" w14:textId="5BB7427A" w:rsidR="00291AD3" w:rsidRPr="00B20FBE" w:rsidRDefault="00291AD3" w:rsidP="00DA6590">
            <w:pPr>
              <w:ind w:leftChars="0" w:left="0" w:right="100"/>
              <w:jc w:val="center"/>
              <w:rPr>
                <w:sz w:val="24"/>
                <w:szCs w:val="24"/>
              </w:rPr>
            </w:pPr>
            <w:r w:rsidRPr="00B20FBE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D3E57" w:rsidRPr="0099199E" w14:paraId="3671A456" w14:textId="77777777" w:rsidTr="00406850">
        <w:tc>
          <w:tcPr>
            <w:tcW w:w="1455" w:type="dxa"/>
          </w:tcPr>
          <w:p w14:paraId="7DBA9B7B" w14:textId="1C7CAA31" w:rsidR="001D3E57" w:rsidRPr="00B20FBE" w:rsidRDefault="005F3A87" w:rsidP="001D3E57">
            <w:pPr>
              <w:tabs>
                <w:tab w:val="left" w:pos="1095"/>
              </w:tabs>
              <w:ind w:leftChars="0" w:left="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浅野拓哉</w:t>
            </w:r>
          </w:p>
        </w:tc>
        <w:tc>
          <w:tcPr>
            <w:tcW w:w="1701" w:type="dxa"/>
          </w:tcPr>
          <w:p w14:paraId="675976BE" w14:textId="2B56244A" w:rsidR="001D3E57" w:rsidRPr="00B20FBE" w:rsidRDefault="001D3E57" w:rsidP="001D3E57">
            <w:pPr>
              <w:ind w:leftChars="0" w:left="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チーフ</w:t>
            </w:r>
          </w:p>
        </w:tc>
        <w:tc>
          <w:tcPr>
            <w:tcW w:w="3402" w:type="dxa"/>
          </w:tcPr>
          <w:p w14:paraId="7AEBC53A" w14:textId="2F4AB2A9" w:rsidR="001D3E57" w:rsidRPr="00B20FBE" w:rsidRDefault="00FD02A4" w:rsidP="001D3E57">
            <w:pPr>
              <w:ind w:leftChars="0" w:left="0" w:right="100"/>
              <w:rPr>
                <w:sz w:val="24"/>
                <w:szCs w:val="24"/>
              </w:rPr>
            </w:pPr>
            <w:r w:rsidRPr="00275B93">
              <w:rPr>
                <w:rFonts w:hint="eastAsia"/>
                <w:color w:val="FF0000"/>
                <w:sz w:val="24"/>
                <w:szCs w:val="24"/>
              </w:rPr>
              <w:t>チェックインアウト誘導、</w:t>
            </w:r>
            <w:r w:rsidR="001D3E57">
              <w:rPr>
                <w:rFonts w:hint="eastAsia"/>
                <w:sz w:val="24"/>
                <w:szCs w:val="24"/>
              </w:rPr>
              <w:t>全体監視</w:t>
            </w:r>
            <w:r w:rsidR="000E0185">
              <w:rPr>
                <w:rFonts w:hint="eastAsia"/>
                <w:sz w:val="24"/>
                <w:szCs w:val="24"/>
              </w:rPr>
              <w:t>、選手情報管理</w:t>
            </w:r>
          </w:p>
        </w:tc>
        <w:tc>
          <w:tcPr>
            <w:tcW w:w="3260" w:type="dxa"/>
          </w:tcPr>
          <w:p w14:paraId="41FA328A" w14:textId="17B9218E" w:rsidR="001D3E57" w:rsidRPr="00B20FBE" w:rsidRDefault="001D3E57" w:rsidP="00A23675">
            <w:pPr>
              <w:ind w:leftChars="0" w:left="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無線、</w:t>
            </w:r>
            <w:r w:rsidR="00A23675" w:rsidRPr="00275B93">
              <w:rPr>
                <w:rFonts w:hint="eastAsia"/>
                <w:color w:val="FF0000"/>
                <w:sz w:val="24"/>
                <w:szCs w:val="24"/>
              </w:rPr>
              <w:t>090</w:t>
            </w:r>
            <w:r w:rsidR="005F3A87" w:rsidRPr="00275B93">
              <w:rPr>
                <w:color w:val="FF0000"/>
                <w:sz w:val="24"/>
                <w:szCs w:val="24"/>
              </w:rPr>
              <w:t>-4414-6160</w:t>
            </w:r>
          </w:p>
        </w:tc>
      </w:tr>
      <w:tr w:rsidR="001D3E57" w:rsidRPr="0099199E" w14:paraId="2F08ACD4" w14:textId="77777777" w:rsidTr="00380926">
        <w:tc>
          <w:tcPr>
            <w:tcW w:w="1455" w:type="dxa"/>
          </w:tcPr>
          <w:p w14:paraId="40BA46AB" w14:textId="130C07AB" w:rsidR="001D3E57" w:rsidRPr="00B20FBE" w:rsidRDefault="005F3A87" w:rsidP="005F3A87">
            <w:pPr>
              <w:ind w:leftChars="0" w:left="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花井　</w:t>
            </w:r>
            <w:r w:rsidR="00380926">
              <w:rPr>
                <w:rFonts w:hint="eastAsia"/>
                <w:sz w:val="24"/>
                <w:szCs w:val="24"/>
              </w:rPr>
              <w:t>哲</w:t>
            </w:r>
          </w:p>
        </w:tc>
        <w:tc>
          <w:tcPr>
            <w:tcW w:w="1701" w:type="dxa"/>
          </w:tcPr>
          <w:p w14:paraId="56F4BD3D" w14:textId="7B356470" w:rsidR="001D3E57" w:rsidRPr="00B20FBE" w:rsidRDefault="001D3E57" w:rsidP="001D3E57">
            <w:pPr>
              <w:ind w:leftChars="0" w:left="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サブチーフ</w:t>
            </w:r>
          </w:p>
        </w:tc>
        <w:tc>
          <w:tcPr>
            <w:tcW w:w="3402" w:type="dxa"/>
          </w:tcPr>
          <w:p w14:paraId="4535D647" w14:textId="55B02A76" w:rsidR="001D3E57" w:rsidRPr="00B20FBE" w:rsidRDefault="00275B93" w:rsidP="000E0185">
            <w:pPr>
              <w:ind w:leftChars="0" w:left="0" w:right="100"/>
              <w:rPr>
                <w:sz w:val="24"/>
                <w:szCs w:val="24"/>
              </w:rPr>
            </w:pPr>
            <w:r w:rsidRPr="00275B93">
              <w:rPr>
                <w:rFonts w:hint="eastAsia"/>
                <w:color w:val="FF0000"/>
                <w:sz w:val="24"/>
                <w:szCs w:val="24"/>
              </w:rPr>
              <w:t>チェックインアウト誘導、</w:t>
            </w:r>
            <w:r w:rsidR="001D3E57">
              <w:rPr>
                <w:sz w:val="24"/>
                <w:szCs w:val="24"/>
              </w:rPr>
              <w:t>最</w:t>
            </w:r>
            <w:r w:rsidR="001D3E57">
              <w:rPr>
                <w:rFonts w:hint="eastAsia"/>
                <w:sz w:val="24"/>
                <w:szCs w:val="24"/>
              </w:rPr>
              <w:t>終選手出入確認</w:t>
            </w:r>
            <w:r w:rsidR="000E0185">
              <w:rPr>
                <w:rFonts w:hint="eastAsia"/>
                <w:sz w:val="24"/>
                <w:szCs w:val="24"/>
              </w:rPr>
              <w:t>、情報管理</w:t>
            </w:r>
          </w:p>
        </w:tc>
        <w:tc>
          <w:tcPr>
            <w:tcW w:w="3260" w:type="dxa"/>
          </w:tcPr>
          <w:p w14:paraId="3D6A388F" w14:textId="206C59F4" w:rsidR="001D3E57" w:rsidRPr="00B20FBE" w:rsidRDefault="001D3E57" w:rsidP="001D3E57">
            <w:pPr>
              <w:ind w:leftChars="0" w:left="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無線</w:t>
            </w:r>
          </w:p>
        </w:tc>
      </w:tr>
      <w:tr w:rsidR="001D3E57" w:rsidRPr="0099199E" w14:paraId="4E3E4AB0" w14:textId="77777777" w:rsidTr="00406850">
        <w:tc>
          <w:tcPr>
            <w:tcW w:w="1455" w:type="dxa"/>
          </w:tcPr>
          <w:p w14:paraId="46FD8811" w14:textId="77777777" w:rsidR="00380926" w:rsidRDefault="00380926" w:rsidP="001D3E57">
            <w:pPr>
              <w:ind w:leftChars="0" w:left="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八下田　</w:t>
            </w:r>
          </w:p>
          <w:p w14:paraId="7ADB038C" w14:textId="0627FC0F" w:rsidR="001D3E57" w:rsidRPr="00B20FBE" w:rsidRDefault="00380926" w:rsidP="00380926">
            <w:pPr>
              <w:ind w:leftChars="0" w:left="0" w:right="100"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千恵子</w:t>
            </w:r>
          </w:p>
        </w:tc>
        <w:tc>
          <w:tcPr>
            <w:tcW w:w="1701" w:type="dxa"/>
          </w:tcPr>
          <w:p w14:paraId="32A84C0C" w14:textId="16759D5C" w:rsidR="001D3E57" w:rsidRPr="00B20FBE" w:rsidRDefault="001D3E57" w:rsidP="001D3E57">
            <w:pPr>
              <w:ind w:leftChars="0" w:left="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チェックイン</w:t>
            </w:r>
          </w:p>
        </w:tc>
        <w:tc>
          <w:tcPr>
            <w:tcW w:w="3402" w:type="dxa"/>
          </w:tcPr>
          <w:p w14:paraId="3F241D73" w14:textId="4217FDC9" w:rsidR="001D3E57" w:rsidRPr="00B20FBE" w:rsidRDefault="00A23675" w:rsidP="001D3E57">
            <w:pPr>
              <w:ind w:leftChars="0" w:left="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チェックイン、チェックアウト</w:t>
            </w:r>
            <w:r w:rsidR="008165FB">
              <w:rPr>
                <w:rFonts w:hint="eastAsia"/>
                <w:sz w:val="24"/>
                <w:szCs w:val="24"/>
              </w:rPr>
              <w:t>、</w:t>
            </w:r>
            <w:r w:rsidR="008165FB" w:rsidRPr="00CF2442">
              <w:rPr>
                <w:color w:val="FF0000"/>
                <w:sz w:val="24"/>
                <w:szCs w:val="24"/>
              </w:rPr>
              <w:t>TA</w:t>
            </w:r>
            <w:r w:rsidR="008165FB" w:rsidRPr="00CF2442">
              <w:rPr>
                <w:rFonts w:hint="eastAsia"/>
                <w:color w:val="FF0000"/>
                <w:sz w:val="24"/>
                <w:szCs w:val="24"/>
              </w:rPr>
              <w:t>内巡回</w:t>
            </w:r>
          </w:p>
        </w:tc>
        <w:tc>
          <w:tcPr>
            <w:tcW w:w="3260" w:type="dxa"/>
          </w:tcPr>
          <w:p w14:paraId="678AADE6" w14:textId="4DBB03F9" w:rsidR="001D3E57" w:rsidRPr="00B20FBE" w:rsidRDefault="00E91408" w:rsidP="001D3E57">
            <w:pPr>
              <w:ind w:leftChars="0" w:left="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15</w:t>
            </w:r>
            <w:r w:rsidR="00406850">
              <w:rPr>
                <w:rFonts w:hint="eastAsia"/>
                <w:sz w:val="24"/>
                <w:szCs w:val="24"/>
              </w:rPr>
              <w:t>チェックイン後、</w:t>
            </w:r>
            <w:r w:rsidR="00406850">
              <w:rPr>
                <w:rFonts w:hint="eastAsia"/>
                <w:sz w:val="24"/>
                <w:szCs w:val="24"/>
              </w:rPr>
              <w:t>TA</w:t>
            </w:r>
            <w:r w:rsidR="00406850">
              <w:rPr>
                <w:rFonts w:hint="eastAsia"/>
                <w:sz w:val="24"/>
                <w:szCs w:val="24"/>
              </w:rPr>
              <w:t>オープン５回</w:t>
            </w:r>
          </w:p>
        </w:tc>
      </w:tr>
      <w:tr w:rsidR="001D3E57" w:rsidRPr="0099199E" w14:paraId="240E2645" w14:textId="77777777" w:rsidTr="00406850">
        <w:tc>
          <w:tcPr>
            <w:tcW w:w="1455" w:type="dxa"/>
          </w:tcPr>
          <w:p w14:paraId="46C41EA0" w14:textId="49500953" w:rsidR="001D3E57" w:rsidRPr="00B20FBE" w:rsidRDefault="00380926" w:rsidP="001D3E57">
            <w:pPr>
              <w:ind w:leftChars="0" w:left="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澁谷　実</w:t>
            </w:r>
          </w:p>
        </w:tc>
        <w:tc>
          <w:tcPr>
            <w:tcW w:w="1701" w:type="dxa"/>
          </w:tcPr>
          <w:p w14:paraId="53FA4AD7" w14:textId="00996AA4" w:rsidR="001D3E57" w:rsidRPr="00B20FBE" w:rsidRDefault="001D3E57" w:rsidP="001D3E57">
            <w:pPr>
              <w:ind w:leftChars="0" w:left="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チェックイン</w:t>
            </w:r>
          </w:p>
        </w:tc>
        <w:tc>
          <w:tcPr>
            <w:tcW w:w="3402" w:type="dxa"/>
          </w:tcPr>
          <w:p w14:paraId="6CD7AE0C" w14:textId="2A8ADCBB" w:rsidR="001D3E57" w:rsidRPr="00B20FBE" w:rsidRDefault="00A23675" w:rsidP="001D3E57">
            <w:pPr>
              <w:ind w:leftChars="0" w:left="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チェックイン、チェックアウト</w:t>
            </w:r>
            <w:r w:rsidR="008165FB">
              <w:rPr>
                <w:rFonts w:hint="eastAsia"/>
                <w:sz w:val="24"/>
                <w:szCs w:val="24"/>
              </w:rPr>
              <w:t>、</w:t>
            </w:r>
            <w:r w:rsidR="008165FB" w:rsidRPr="00CF2442">
              <w:rPr>
                <w:color w:val="FF0000"/>
                <w:sz w:val="24"/>
                <w:szCs w:val="24"/>
              </w:rPr>
              <w:t>TA</w:t>
            </w:r>
            <w:r w:rsidR="008165FB" w:rsidRPr="00CF2442">
              <w:rPr>
                <w:rFonts w:hint="eastAsia"/>
                <w:color w:val="FF0000"/>
                <w:sz w:val="24"/>
                <w:szCs w:val="24"/>
              </w:rPr>
              <w:t>内巡回、リレー</w:t>
            </w:r>
            <w:r w:rsidR="00CF2442" w:rsidRPr="00CF2442">
              <w:rPr>
                <w:rFonts w:hint="eastAsia"/>
                <w:color w:val="FF0000"/>
                <w:sz w:val="24"/>
                <w:szCs w:val="24"/>
              </w:rPr>
              <w:t>エリア対応</w:t>
            </w:r>
          </w:p>
        </w:tc>
        <w:tc>
          <w:tcPr>
            <w:tcW w:w="3260" w:type="dxa"/>
          </w:tcPr>
          <w:p w14:paraId="293CFEF8" w14:textId="5E5E01E6" w:rsidR="001D3E57" w:rsidRPr="00B20FBE" w:rsidRDefault="00BC254D" w:rsidP="001D3E57">
            <w:pPr>
              <w:ind w:leftChars="0" w:left="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7:15</w:t>
            </w:r>
            <w:r w:rsidR="00406850">
              <w:rPr>
                <w:rFonts w:hint="eastAsia"/>
                <w:sz w:val="24"/>
                <w:szCs w:val="24"/>
              </w:rPr>
              <w:t>チェックイン後、</w:t>
            </w:r>
            <w:r w:rsidR="00406850">
              <w:rPr>
                <w:rFonts w:hint="eastAsia"/>
                <w:sz w:val="24"/>
                <w:szCs w:val="24"/>
              </w:rPr>
              <w:t>TA</w:t>
            </w:r>
            <w:r w:rsidR="00406850">
              <w:rPr>
                <w:rFonts w:hint="eastAsia"/>
                <w:sz w:val="24"/>
                <w:szCs w:val="24"/>
              </w:rPr>
              <w:t>オープン５回</w:t>
            </w:r>
          </w:p>
        </w:tc>
      </w:tr>
      <w:tr w:rsidR="001D3E57" w:rsidRPr="0099199E" w14:paraId="1A0D602E" w14:textId="77777777" w:rsidTr="00406850">
        <w:tc>
          <w:tcPr>
            <w:tcW w:w="1455" w:type="dxa"/>
          </w:tcPr>
          <w:p w14:paraId="4DDEE50E" w14:textId="57CE518E" w:rsidR="00CC137A" w:rsidRPr="00B20FBE" w:rsidRDefault="00CC137A" w:rsidP="001D3E57">
            <w:pPr>
              <w:ind w:leftChars="0" w:left="0" w:right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岡田　展生</w:t>
            </w:r>
          </w:p>
        </w:tc>
        <w:tc>
          <w:tcPr>
            <w:tcW w:w="1701" w:type="dxa"/>
          </w:tcPr>
          <w:p w14:paraId="19E8D4D4" w14:textId="34C0C511" w:rsidR="001D3E57" w:rsidRPr="00B20FBE" w:rsidRDefault="001D3E57" w:rsidP="001D3E57">
            <w:pPr>
              <w:ind w:leftChars="0" w:left="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バイク乗降車</w:t>
            </w:r>
          </w:p>
        </w:tc>
        <w:tc>
          <w:tcPr>
            <w:tcW w:w="3402" w:type="dxa"/>
          </w:tcPr>
          <w:p w14:paraId="7B062891" w14:textId="14C235A8" w:rsidR="001D3E57" w:rsidRPr="00B20FBE" w:rsidRDefault="00A23675" w:rsidP="001D3E57">
            <w:pPr>
              <w:ind w:leftChars="0" w:left="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キッズセッティング→乗降車</w:t>
            </w:r>
          </w:p>
        </w:tc>
        <w:tc>
          <w:tcPr>
            <w:tcW w:w="3260" w:type="dxa"/>
          </w:tcPr>
          <w:p w14:paraId="364F44C1" w14:textId="1F177109" w:rsidR="001D3E57" w:rsidRPr="00B20FBE" w:rsidRDefault="00A23675" w:rsidP="001D3E57">
            <w:pPr>
              <w:ind w:leftChars="0" w:left="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11:10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11:35</w:t>
            </w:r>
            <w:r>
              <w:rPr>
                <w:rFonts w:hint="eastAsia"/>
                <w:sz w:val="24"/>
                <w:szCs w:val="24"/>
              </w:rPr>
              <w:t>ちびっ子</w:t>
            </w:r>
          </w:p>
        </w:tc>
      </w:tr>
      <w:tr w:rsidR="001D3E57" w:rsidRPr="0099199E" w14:paraId="6BB189F6" w14:textId="77777777" w:rsidTr="00406850">
        <w:tc>
          <w:tcPr>
            <w:tcW w:w="1455" w:type="dxa"/>
          </w:tcPr>
          <w:p w14:paraId="2DDC3FD2" w14:textId="0E277AF7" w:rsidR="001D3E57" w:rsidRPr="00B20FBE" w:rsidRDefault="00CC137A" w:rsidP="001D3E57">
            <w:pPr>
              <w:ind w:leftChars="0" w:left="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村山　義人</w:t>
            </w:r>
          </w:p>
        </w:tc>
        <w:tc>
          <w:tcPr>
            <w:tcW w:w="1701" w:type="dxa"/>
          </w:tcPr>
          <w:p w14:paraId="75892816" w14:textId="73E9578F" w:rsidR="001D3E57" w:rsidRPr="00B20FBE" w:rsidRDefault="001D3E57" w:rsidP="001D3E57">
            <w:pPr>
              <w:ind w:leftChars="0" w:left="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バイク乗降車</w:t>
            </w:r>
          </w:p>
        </w:tc>
        <w:tc>
          <w:tcPr>
            <w:tcW w:w="3402" w:type="dxa"/>
          </w:tcPr>
          <w:p w14:paraId="29D3DB2A" w14:textId="7E94D987" w:rsidR="001D3E57" w:rsidRPr="00B20FBE" w:rsidRDefault="00A23675" w:rsidP="001D3E57">
            <w:pPr>
              <w:ind w:leftChars="0" w:left="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キッズセッティング→乗降車</w:t>
            </w:r>
          </w:p>
        </w:tc>
        <w:tc>
          <w:tcPr>
            <w:tcW w:w="3260" w:type="dxa"/>
          </w:tcPr>
          <w:p w14:paraId="3F8BA7CF" w14:textId="2960D712" w:rsidR="001D3E57" w:rsidRPr="00B20FBE" w:rsidRDefault="00A23675" w:rsidP="001D3E57">
            <w:pPr>
              <w:ind w:leftChars="0" w:left="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11:10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11:35</w:t>
            </w:r>
            <w:r>
              <w:rPr>
                <w:rFonts w:hint="eastAsia"/>
                <w:sz w:val="24"/>
                <w:szCs w:val="24"/>
              </w:rPr>
              <w:t>ちびっ子</w:t>
            </w:r>
          </w:p>
        </w:tc>
      </w:tr>
      <w:tr w:rsidR="001D3E57" w:rsidRPr="0099199E" w14:paraId="01C4A3F8" w14:textId="77777777" w:rsidTr="00406850">
        <w:tc>
          <w:tcPr>
            <w:tcW w:w="1455" w:type="dxa"/>
          </w:tcPr>
          <w:p w14:paraId="0E2F83CE" w14:textId="1B3F35D0" w:rsidR="001D3E57" w:rsidRPr="00B20FBE" w:rsidRDefault="00380926" w:rsidP="001D3E57">
            <w:pPr>
              <w:ind w:leftChars="0" w:left="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　正光</w:t>
            </w:r>
          </w:p>
        </w:tc>
        <w:tc>
          <w:tcPr>
            <w:tcW w:w="1701" w:type="dxa"/>
          </w:tcPr>
          <w:p w14:paraId="7F88DB7D" w14:textId="76800CC7" w:rsidR="001D3E57" w:rsidRPr="00B20FBE" w:rsidRDefault="001D3E57" w:rsidP="001D3E57">
            <w:pPr>
              <w:ind w:leftChars="0" w:left="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スイム側導線</w:t>
            </w:r>
          </w:p>
        </w:tc>
        <w:tc>
          <w:tcPr>
            <w:tcW w:w="3402" w:type="dxa"/>
          </w:tcPr>
          <w:p w14:paraId="4FE02710" w14:textId="1AFC277C" w:rsidR="001D3E57" w:rsidRPr="00B20FBE" w:rsidRDefault="00A23675" w:rsidP="00A23675">
            <w:pPr>
              <w:ind w:leftChars="0" w:left="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一般セッティング→スイム側</w:t>
            </w:r>
          </w:p>
        </w:tc>
        <w:tc>
          <w:tcPr>
            <w:tcW w:w="3260" w:type="dxa"/>
          </w:tcPr>
          <w:p w14:paraId="6547779D" w14:textId="032787D6" w:rsidR="001D3E57" w:rsidRPr="00B20FBE" w:rsidRDefault="00A23675" w:rsidP="001D3E57">
            <w:pPr>
              <w:ind w:leftChars="0" w:left="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11:10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11:35</w:t>
            </w:r>
            <w:r>
              <w:rPr>
                <w:rFonts w:hint="eastAsia"/>
                <w:sz w:val="24"/>
                <w:szCs w:val="24"/>
              </w:rPr>
              <w:t>ちびっ子</w:t>
            </w:r>
          </w:p>
        </w:tc>
      </w:tr>
      <w:tr w:rsidR="001D3E57" w:rsidRPr="0099199E" w14:paraId="67DC04B8" w14:textId="77777777" w:rsidTr="00406850">
        <w:tc>
          <w:tcPr>
            <w:tcW w:w="1455" w:type="dxa"/>
          </w:tcPr>
          <w:p w14:paraId="6FD32414" w14:textId="045A0F60" w:rsidR="001D3E57" w:rsidRPr="00B20FBE" w:rsidRDefault="00380926" w:rsidP="001D3E57">
            <w:pPr>
              <w:ind w:leftChars="0" w:left="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榊　幸喜</w:t>
            </w:r>
          </w:p>
        </w:tc>
        <w:tc>
          <w:tcPr>
            <w:tcW w:w="1701" w:type="dxa"/>
          </w:tcPr>
          <w:p w14:paraId="3D483281" w14:textId="5240EB9E" w:rsidR="001D3E57" w:rsidRPr="00B20FBE" w:rsidRDefault="001D3E57" w:rsidP="001D3E57">
            <w:pPr>
              <w:ind w:leftChars="0" w:left="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スイム側導線</w:t>
            </w:r>
          </w:p>
        </w:tc>
        <w:tc>
          <w:tcPr>
            <w:tcW w:w="3402" w:type="dxa"/>
          </w:tcPr>
          <w:p w14:paraId="121BFBF2" w14:textId="0CD9678A" w:rsidR="001D3E57" w:rsidRPr="00B20FBE" w:rsidRDefault="00A23675" w:rsidP="001D3E57">
            <w:pPr>
              <w:ind w:leftChars="0" w:left="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一般セッティング→スイム側</w:t>
            </w:r>
          </w:p>
        </w:tc>
        <w:tc>
          <w:tcPr>
            <w:tcW w:w="3260" w:type="dxa"/>
          </w:tcPr>
          <w:p w14:paraId="569D33E0" w14:textId="1E92DC5C" w:rsidR="001D3E57" w:rsidRPr="00B20FBE" w:rsidRDefault="00A23675" w:rsidP="001D3E57">
            <w:pPr>
              <w:ind w:leftChars="0" w:left="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11:10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11:35</w:t>
            </w:r>
            <w:r>
              <w:rPr>
                <w:rFonts w:hint="eastAsia"/>
                <w:sz w:val="24"/>
                <w:szCs w:val="24"/>
              </w:rPr>
              <w:t>ちびっ子</w:t>
            </w:r>
          </w:p>
        </w:tc>
      </w:tr>
    </w:tbl>
    <w:p w14:paraId="57BD8DA4" w14:textId="1DEFAC0A" w:rsidR="007C052D" w:rsidRPr="0099199E" w:rsidRDefault="007C052D" w:rsidP="008900A1">
      <w:pPr>
        <w:ind w:left="100" w:right="100"/>
        <w:rPr>
          <w:sz w:val="24"/>
          <w:szCs w:val="24"/>
        </w:rPr>
      </w:pPr>
    </w:p>
    <w:p w14:paraId="4B6B92E6" w14:textId="0270040C" w:rsidR="007C052D" w:rsidRPr="0099199E" w:rsidRDefault="007C052D" w:rsidP="007C052D">
      <w:pPr>
        <w:pStyle w:val="3"/>
        <w:spacing w:before="180" w:after="180"/>
        <w:ind w:left="100" w:right="100"/>
        <w:rPr>
          <w:sz w:val="24"/>
          <w:szCs w:val="24"/>
        </w:rPr>
      </w:pPr>
      <w:r w:rsidRPr="0099199E">
        <w:rPr>
          <w:rFonts w:hint="eastAsia"/>
          <w:sz w:val="24"/>
          <w:szCs w:val="24"/>
        </w:rPr>
        <w:t>ボランティア一覧および担当エリア</w:t>
      </w:r>
    </w:p>
    <w:p w14:paraId="432F25F7" w14:textId="02D03C37" w:rsidR="002A630C" w:rsidRPr="0099199E" w:rsidRDefault="002A630C" w:rsidP="002A630C">
      <w:pPr>
        <w:ind w:left="100" w:right="100"/>
        <w:rPr>
          <w:sz w:val="24"/>
          <w:szCs w:val="24"/>
        </w:rPr>
      </w:pPr>
    </w:p>
    <w:tbl>
      <w:tblPr>
        <w:tblStyle w:val="ad"/>
        <w:tblW w:w="0" w:type="auto"/>
        <w:tblInd w:w="100" w:type="dxa"/>
        <w:tblLook w:val="04A0" w:firstRow="1" w:lastRow="0" w:firstColumn="1" w:lastColumn="0" w:noHBand="0" w:noVBand="1"/>
      </w:tblPr>
      <w:tblGrid>
        <w:gridCol w:w="1313"/>
        <w:gridCol w:w="1276"/>
        <w:gridCol w:w="4252"/>
        <w:gridCol w:w="2977"/>
      </w:tblGrid>
      <w:tr w:rsidR="00FB2D74" w:rsidRPr="0099199E" w14:paraId="2D9070A8" w14:textId="77777777" w:rsidTr="00291AD3">
        <w:tc>
          <w:tcPr>
            <w:tcW w:w="1313" w:type="dxa"/>
          </w:tcPr>
          <w:p w14:paraId="0E563DC7" w14:textId="50B37A5F" w:rsidR="00FB2D74" w:rsidRPr="0099199E" w:rsidRDefault="00FB2D74" w:rsidP="00935DF1">
            <w:pPr>
              <w:ind w:leftChars="0" w:left="0" w:right="100"/>
              <w:jc w:val="center"/>
              <w:rPr>
                <w:sz w:val="24"/>
                <w:szCs w:val="24"/>
              </w:rPr>
            </w:pPr>
            <w:r w:rsidRPr="0099199E">
              <w:rPr>
                <w:rFonts w:hint="eastAsia"/>
                <w:sz w:val="24"/>
                <w:szCs w:val="24"/>
              </w:rPr>
              <w:t>ポイント名</w:t>
            </w:r>
          </w:p>
        </w:tc>
        <w:tc>
          <w:tcPr>
            <w:tcW w:w="1276" w:type="dxa"/>
          </w:tcPr>
          <w:p w14:paraId="35516561" w14:textId="555F673B" w:rsidR="00FB2D74" w:rsidRPr="0099199E" w:rsidRDefault="00FB2D74" w:rsidP="00935DF1">
            <w:pPr>
              <w:ind w:leftChars="0" w:left="0" w:right="100"/>
              <w:jc w:val="center"/>
              <w:rPr>
                <w:sz w:val="24"/>
                <w:szCs w:val="24"/>
              </w:rPr>
            </w:pPr>
            <w:r w:rsidRPr="0099199E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4252" w:type="dxa"/>
          </w:tcPr>
          <w:p w14:paraId="1D8CC600" w14:textId="50004484" w:rsidR="00FB2D74" w:rsidRPr="0099199E" w:rsidRDefault="00FB2D74" w:rsidP="00935DF1">
            <w:pPr>
              <w:ind w:leftChars="0" w:left="0" w:right="100"/>
              <w:jc w:val="center"/>
              <w:rPr>
                <w:sz w:val="24"/>
                <w:szCs w:val="24"/>
              </w:rPr>
            </w:pPr>
            <w:r w:rsidRPr="0099199E">
              <w:rPr>
                <w:rFonts w:hint="eastAsia"/>
                <w:sz w:val="24"/>
                <w:szCs w:val="24"/>
              </w:rPr>
              <w:t>担当・役割</w:t>
            </w:r>
          </w:p>
        </w:tc>
        <w:tc>
          <w:tcPr>
            <w:tcW w:w="2977" w:type="dxa"/>
          </w:tcPr>
          <w:p w14:paraId="3C94A526" w14:textId="79D71C72" w:rsidR="00FB2D74" w:rsidRPr="0099199E" w:rsidRDefault="00FB2D74" w:rsidP="00935DF1">
            <w:pPr>
              <w:ind w:leftChars="0" w:left="0" w:right="100"/>
              <w:jc w:val="center"/>
              <w:rPr>
                <w:sz w:val="24"/>
                <w:szCs w:val="24"/>
              </w:rPr>
            </w:pPr>
            <w:r w:rsidRPr="0099199E">
              <w:rPr>
                <w:rFonts w:hint="eastAsia"/>
                <w:sz w:val="24"/>
                <w:szCs w:val="24"/>
              </w:rPr>
              <w:t>指揮担当</w:t>
            </w:r>
            <w:r w:rsidRPr="0099199E">
              <w:rPr>
                <w:rFonts w:hint="eastAsia"/>
                <w:sz w:val="24"/>
                <w:szCs w:val="24"/>
              </w:rPr>
              <w:t>TO</w:t>
            </w:r>
          </w:p>
        </w:tc>
      </w:tr>
      <w:tr w:rsidR="00FB2D74" w:rsidRPr="0099199E" w14:paraId="04E4B4BB" w14:textId="77777777" w:rsidTr="00291AD3">
        <w:tc>
          <w:tcPr>
            <w:tcW w:w="1313" w:type="dxa"/>
          </w:tcPr>
          <w:p w14:paraId="193EAC4F" w14:textId="752A7A21" w:rsidR="00FB2D74" w:rsidRPr="0099199E" w:rsidRDefault="00A23675" w:rsidP="00935DF1">
            <w:pPr>
              <w:ind w:leftChars="0" w:left="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---</w:t>
            </w:r>
          </w:p>
        </w:tc>
        <w:tc>
          <w:tcPr>
            <w:tcW w:w="1276" w:type="dxa"/>
          </w:tcPr>
          <w:p w14:paraId="6ACF032D" w14:textId="031C7112" w:rsidR="00FB2D74" w:rsidRPr="0099199E" w:rsidRDefault="00A23675" w:rsidP="00935DF1">
            <w:pPr>
              <w:ind w:leftChars="0" w:left="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4252" w:type="dxa"/>
          </w:tcPr>
          <w:p w14:paraId="14650CEC" w14:textId="799C45D7" w:rsidR="00FB2D74" w:rsidRPr="0099199E" w:rsidRDefault="00A23675" w:rsidP="00935DF1">
            <w:pPr>
              <w:ind w:leftChars="0" w:left="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---</w:t>
            </w:r>
          </w:p>
        </w:tc>
        <w:tc>
          <w:tcPr>
            <w:tcW w:w="2977" w:type="dxa"/>
          </w:tcPr>
          <w:p w14:paraId="3009D95E" w14:textId="7B3031A1" w:rsidR="00FB2D74" w:rsidRPr="0099199E" w:rsidRDefault="00A23675" w:rsidP="00935DF1">
            <w:pPr>
              <w:ind w:leftChars="0" w:left="0" w:righ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---</w:t>
            </w:r>
          </w:p>
        </w:tc>
      </w:tr>
    </w:tbl>
    <w:p w14:paraId="09A2C866" w14:textId="44EEB04C" w:rsidR="002A630C" w:rsidRPr="0099199E" w:rsidRDefault="002A630C" w:rsidP="002A630C">
      <w:pPr>
        <w:ind w:left="100" w:right="100"/>
        <w:rPr>
          <w:sz w:val="24"/>
          <w:szCs w:val="24"/>
        </w:rPr>
      </w:pPr>
    </w:p>
    <w:p w14:paraId="645112D6" w14:textId="154C8744" w:rsidR="001E0585" w:rsidRPr="0099199E" w:rsidRDefault="001E0585">
      <w:pPr>
        <w:widowControl/>
        <w:snapToGrid/>
        <w:ind w:leftChars="0" w:left="0" w:rightChars="0" w:right="0"/>
        <w:rPr>
          <w:sz w:val="24"/>
          <w:szCs w:val="24"/>
        </w:rPr>
      </w:pPr>
      <w:r w:rsidRPr="0099199E">
        <w:rPr>
          <w:sz w:val="24"/>
          <w:szCs w:val="24"/>
        </w:rPr>
        <w:br w:type="page"/>
      </w:r>
    </w:p>
    <w:p w14:paraId="7830F4A9" w14:textId="75448B30" w:rsidR="00AB6310" w:rsidRDefault="0004073B" w:rsidP="00C434A1">
      <w:pPr>
        <w:pStyle w:val="1"/>
        <w:ind w:left="100" w:right="100"/>
      </w:pPr>
      <w:bookmarkStart w:id="4" w:name="_Toc12230606"/>
      <w:r>
        <w:rPr>
          <w:rFonts w:hint="eastAsia"/>
        </w:rPr>
        <w:lastRenderedPageBreak/>
        <w:t>会場・</w:t>
      </w:r>
      <w:r w:rsidR="007C052D">
        <w:rPr>
          <w:rFonts w:hint="eastAsia"/>
        </w:rPr>
        <w:t>コース</w:t>
      </w:r>
      <w:bookmarkEnd w:id="4"/>
    </w:p>
    <w:p w14:paraId="5C5B225E" w14:textId="40C4FF1D" w:rsidR="00906483" w:rsidRPr="0099199E" w:rsidRDefault="00C2083B" w:rsidP="00906483">
      <w:pPr>
        <w:pStyle w:val="2"/>
        <w:numPr>
          <w:ilvl w:val="0"/>
          <w:numId w:val="15"/>
        </w:numPr>
        <w:spacing w:before="180" w:after="180"/>
        <w:ind w:leftChars="0" w:right="100"/>
        <w:rPr>
          <w:szCs w:val="24"/>
        </w:rPr>
      </w:pPr>
      <w:bookmarkStart w:id="5" w:name="_Toc12230607"/>
      <w:r w:rsidRPr="0099199E">
        <w:rPr>
          <w:rFonts w:hint="eastAsia"/>
          <w:szCs w:val="24"/>
        </w:rPr>
        <w:t>スタッフ配置図</w:t>
      </w:r>
      <w:bookmarkEnd w:id="5"/>
    </w:p>
    <w:p w14:paraId="3F38C5CF" w14:textId="4E9D897B" w:rsidR="00423E5A" w:rsidRPr="00406850" w:rsidRDefault="00A23675" w:rsidP="00423E5A">
      <w:pPr>
        <w:ind w:left="100" w:right="1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t>別途の</w:t>
      </w:r>
      <w:r w:rsidR="000C3450">
        <w:rPr>
          <w:rFonts w:hint="eastAsia"/>
          <w:noProof/>
          <w:sz w:val="24"/>
          <w:szCs w:val="24"/>
        </w:rPr>
        <w:t>ホームページ</w:t>
      </w:r>
      <w:r w:rsidR="00AE4255">
        <w:rPr>
          <w:rFonts w:hint="eastAsia"/>
          <w:noProof/>
          <w:sz w:val="24"/>
          <w:szCs w:val="24"/>
        </w:rPr>
        <w:t>公開資料「トランジ</w:t>
      </w:r>
      <w:r>
        <w:rPr>
          <w:rFonts w:hint="eastAsia"/>
          <w:noProof/>
          <w:sz w:val="24"/>
          <w:szCs w:val="24"/>
        </w:rPr>
        <w:t>ション　レイアウト図」</w:t>
      </w:r>
      <w:r w:rsidR="00406850">
        <w:rPr>
          <w:rFonts w:hint="eastAsia"/>
          <w:noProof/>
          <w:sz w:val="24"/>
          <w:szCs w:val="24"/>
        </w:rPr>
        <w:t>等</w:t>
      </w:r>
      <w:r>
        <w:rPr>
          <w:rFonts w:hint="eastAsia"/>
          <w:noProof/>
          <w:sz w:val="24"/>
          <w:szCs w:val="24"/>
        </w:rPr>
        <w:t>を参照</w:t>
      </w:r>
      <w:r w:rsidR="00406850">
        <w:rPr>
          <w:rFonts w:hint="eastAsia"/>
          <w:noProof/>
          <w:sz w:val="24"/>
          <w:szCs w:val="24"/>
        </w:rPr>
        <w:t>し、配置を確認</w:t>
      </w:r>
      <w:r>
        <w:rPr>
          <w:rFonts w:hint="eastAsia"/>
          <w:noProof/>
          <w:sz w:val="24"/>
          <w:szCs w:val="24"/>
        </w:rPr>
        <w:t>。</w:t>
      </w:r>
    </w:p>
    <w:p w14:paraId="382EC76A" w14:textId="55C526A6" w:rsidR="00423E5A" w:rsidRPr="0099199E" w:rsidRDefault="00423E5A" w:rsidP="00423E5A">
      <w:pPr>
        <w:widowControl/>
        <w:snapToGrid/>
        <w:ind w:leftChars="0" w:left="0" w:rightChars="0" w:right="0"/>
        <w:rPr>
          <w:sz w:val="24"/>
          <w:szCs w:val="24"/>
        </w:rPr>
      </w:pPr>
    </w:p>
    <w:p w14:paraId="20CC14AA" w14:textId="6376EC2A" w:rsidR="002C7F82" w:rsidRDefault="00FF56AC" w:rsidP="002C7F82">
      <w:pPr>
        <w:pStyle w:val="1"/>
        <w:ind w:left="100" w:right="100"/>
      </w:pPr>
      <w:bookmarkStart w:id="6" w:name="_Toc12230608"/>
      <w:r>
        <w:rPr>
          <w:rFonts w:hint="eastAsia"/>
        </w:rPr>
        <w:t>業務詳細・</w:t>
      </w:r>
      <w:r w:rsidR="00825311">
        <w:rPr>
          <w:rFonts w:hint="eastAsia"/>
        </w:rPr>
        <w:t>留意事項</w:t>
      </w:r>
      <w:bookmarkEnd w:id="6"/>
    </w:p>
    <w:p w14:paraId="50417774" w14:textId="77777777" w:rsidR="00A71A7B" w:rsidRPr="0054067F" w:rsidRDefault="00A71A7B" w:rsidP="002C7F82">
      <w:pPr>
        <w:ind w:left="100" w:right="100"/>
      </w:pPr>
    </w:p>
    <w:p w14:paraId="7A9071BB" w14:textId="17A69710" w:rsidR="002C7F82" w:rsidRPr="0099199E" w:rsidRDefault="0004073B" w:rsidP="00825311">
      <w:pPr>
        <w:pStyle w:val="2"/>
        <w:numPr>
          <w:ilvl w:val="0"/>
          <w:numId w:val="14"/>
        </w:numPr>
        <w:spacing w:before="180" w:after="180"/>
        <w:ind w:leftChars="0" w:right="100"/>
        <w:rPr>
          <w:szCs w:val="24"/>
        </w:rPr>
      </w:pPr>
      <w:bookmarkStart w:id="7" w:name="_Toc12230609"/>
      <w:r w:rsidRPr="0099199E">
        <w:rPr>
          <w:rFonts w:hint="eastAsia"/>
          <w:szCs w:val="24"/>
        </w:rPr>
        <w:t>共通事項</w:t>
      </w:r>
      <w:bookmarkEnd w:id="7"/>
    </w:p>
    <w:p w14:paraId="163B71EA" w14:textId="77777777" w:rsidR="00310A06" w:rsidRPr="0099199E" w:rsidRDefault="00310A06" w:rsidP="005F423B">
      <w:pPr>
        <w:ind w:leftChars="0" w:right="100"/>
        <w:rPr>
          <w:sz w:val="24"/>
          <w:szCs w:val="24"/>
        </w:rPr>
      </w:pPr>
    </w:p>
    <w:p w14:paraId="5A0E3FD5" w14:textId="055AF567" w:rsidR="00310A06" w:rsidRDefault="00310A06" w:rsidP="00310A06">
      <w:pPr>
        <w:ind w:leftChars="0" w:right="100"/>
        <w:rPr>
          <w:sz w:val="24"/>
          <w:szCs w:val="24"/>
        </w:rPr>
      </w:pPr>
      <w:r w:rsidRPr="0099199E">
        <w:rPr>
          <w:rFonts w:hint="eastAsia"/>
          <w:sz w:val="24"/>
          <w:szCs w:val="24"/>
        </w:rPr>
        <w:t>■</w:t>
      </w:r>
      <w:r w:rsidR="000C3450">
        <w:rPr>
          <w:rFonts w:hint="eastAsia"/>
          <w:sz w:val="24"/>
          <w:szCs w:val="24"/>
        </w:rPr>
        <w:t>設営</w:t>
      </w:r>
    </w:p>
    <w:p w14:paraId="0D851F1A" w14:textId="5BE93DFC" w:rsidR="000C3450" w:rsidRPr="0099199E" w:rsidRDefault="00AE4255" w:rsidP="00310A06">
      <w:pPr>
        <w:ind w:leftChars="0" w:right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・トランジ</w:t>
      </w:r>
      <w:r w:rsidR="000C3450">
        <w:rPr>
          <w:rFonts w:hint="eastAsia"/>
          <w:sz w:val="24"/>
          <w:szCs w:val="24"/>
        </w:rPr>
        <w:t>ションエリア設営、バイクラック配置（今一度、選手導線を考慮しながら位置を決定）</w:t>
      </w:r>
    </w:p>
    <w:p w14:paraId="018DE3D8" w14:textId="6812CC91" w:rsidR="00310A06" w:rsidRDefault="000C3450" w:rsidP="00310A06">
      <w:pPr>
        <w:ind w:leftChars="0" w:right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・乗降車ライン</w:t>
      </w:r>
      <w:r w:rsidR="000E0185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確定</w:t>
      </w:r>
      <w:r w:rsidR="000E0185">
        <w:rPr>
          <w:rFonts w:hint="eastAsia"/>
          <w:sz w:val="24"/>
          <w:szCs w:val="24"/>
        </w:rPr>
        <w:t>（看板配置を確認）</w:t>
      </w:r>
    </w:p>
    <w:p w14:paraId="6DB098C4" w14:textId="0E74EF06" w:rsidR="000C3450" w:rsidRDefault="000C3450" w:rsidP="00310A06">
      <w:pPr>
        <w:ind w:leftChars="0" w:right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・リレーゾーン</w:t>
      </w:r>
      <w:r w:rsidR="000E0185">
        <w:rPr>
          <w:rFonts w:hint="eastAsia"/>
          <w:sz w:val="24"/>
          <w:szCs w:val="24"/>
        </w:rPr>
        <w:t>（親子）</w:t>
      </w:r>
      <w:r w:rsidR="00AE4255">
        <w:rPr>
          <w:rFonts w:hint="eastAsia"/>
          <w:sz w:val="24"/>
          <w:szCs w:val="24"/>
        </w:rPr>
        <w:t>を設置（トランジ</w:t>
      </w:r>
      <w:r>
        <w:rPr>
          <w:rFonts w:hint="eastAsia"/>
          <w:sz w:val="24"/>
          <w:szCs w:val="24"/>
        </w:rPr>
        <w:t>ション</w:t>
      </w:r>
      <w:r w:rsidR="000E0185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外</w:t>
      </w:r>
      <w:r w:rsidR="000E0185">
        <w:rPr>
          <w:rFonts w:hint="eastAsia"/>
          <w:sz w:val="24"/>
          <w:szCs w:val="24"/>
        </w:rPr>
        <w:t>（西側）に</w:t>
      </w:r>
      <w:r>
        <w:rPr>
          <w:rFonts w:hint="eastAsia"/>
          <w:sz w:val="24"/>
          <w:szCs w:val="24"/>
        </w:rPr>
        <w:t>隣接したエリア</w:t>
      </w:r>
      <w:r w:rsidR="000E0185">
        <w:rPr>
          <w:rFonts w:hint="eastAsia"/>
          <w:sz w:val="24"/>
          <w:szCs w:val="24"/>
        </w:rPr>
        <w:t>を確定する</w:t>
      </w:r>
      <w:r w:rsidR="00187B8A">
        <w:rPr>
          <w:rFonts w:hint="eastAsia"/>
          <w:sz w:val="24"/>
          <w:szCs w:val="24"/>
        </w:rPr>
        <w:t>）</w:t>
      </w:r>
    </w:p>
    <w:p w14:paraId="37027DE4" w14:textId="2111E67F" w:rsidR="00C264DC" w:rsidRPr="00C264DC" w:rsidRDefault="00C264DC" w:rsidP="00C264DC">
      <w:pPr>
        <w:ind w:leftChars="0" w:left="283" w:right="100" w:hangingChars="118" w:hanging="283"/>
        <w:rPr>
          <w:rFonts w:hint="eastAsia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264DC">
        <w:rPr>
          <w:rFonts w:hint="eastAsia"/>
          <w:color w:val="FF0000"/>
          <w:sz w:val="24"/>
          <w:szCs w:val="24"/>
        </w:rPr>
        <w:t>・</w:t>
      </w:r>
      <w:r>
        <w:rPr>
          <w:rFonts w:hint="eastAsia"/>
          <w:color w:val="FF0000"/>
          <w:sz w:val="24"/>
          <w:szCs w:val="24"/>
        </w:rPr>
        <w:t>チェックインピックアップ時および競技時の接触を防ぐため、ラン・バイク双方の</w:t>
      </w:r>
      <w:r w:rsidRPr="00C264DC">
        <w:rPr>
          <w:rFonts w:hint="eastAsia"/>
          <w:color w:val="FF0000"/>
          <w:sz w:val="24"/>
          <w:szCs w:val="24"/>
        </w:rPr>
        <w:t>入口</w:t>
      </w:r>
      <w:r w:rsidRPr="00C264DC">
        <w:rPr>
          <w:rFonts w:hint="eastAsia"/>
          <w:color w:val="FF0000"/>
          <w:sz w:val="24"/>
          <w:szCs w:val="24"/>
        </w:rPr>
        <w:t>/</w:t>
      </w:r>
      <w:r w:rsidRPr="00C264DC">
        <w:rPr>
          <w:rFonts w:hint="eastAsia"/>
          <w:color w:val="FF0000"/>
          <w:sz w:val="24"/>
          <w:szCs w:val="24"/>
        </w:rPr>
        <w:t>出口を明確に分離</w:t>
      </w:r>
      <w:r>
        <w:rPr>
          <w:rFonts w:hint="eastAsia"/>
          <w:color w:val="FF0000"/>
          <w:sz w:val="24"/>
          <w:szCs w:val="24"/>
        </w:rPr>
        <w:t>する。</w:t>
      </w:r>
    </w:p>
    <w:p w14:paraId="07F72CD9" w14:textId="7ACB68DE" w:rsidR="000E0185" w:rsidRDefault="00310A06" w:rsidP="002A1472">
      <w:pPr>
        <w:ind w:leftChars="0" w:right="100"/>
        <w:rPr>
          <w:sz w:val="24"/>
          <w:szCs w:val="24"/>
        </w:rPr>
      </w:pPr>
      <w:r w:rsidRPr="0099199E">
        <w:rPr>
          <w:rFonts w:hint="eastAsia"/>
          <w:sz w:val="24"/>
          <w:szCs w:val="24"/>
        </w:rPr>
        <w:t>■</w:t>
      </w:r>
      <w:r w:rsidR="000E0185">
        <w:rPr>
          <w:rFonts w:hint="eastAsia"/>
          <w:sz w:val="24"/>
          <w:szCs w:val="24"/>
        </w:rPr>
        <w:t>基本事項</w:t>
      </w:r>
    </w:p>
    <w:p w14:paraId="71A53577" w14:textId="1759E990" w:rsidR="000E0185" w:rsidRDefault="00AE4255" w:rsidP="00310A06">
      <w:pPr>
        <w:ind w:leftChars="0" w:right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・トランジ</w:t>
      </w:r>
      <w:r w:rsidR="000E0185">
        <w:rPr>
          <w:rFonts w:hint="eastAsia"/>
          <w:sz w:val="24"/>
          <w:szCs w:val="24"/>
        </w:rPr>
        <w:t>ションエリア内のバイク乗車禁止</w:t>
      </w:r>
    </w:p>
    <w:p w14:paraId="06DB09A8" w14:textId="01AD6F37" w:rsidR="000E0185" w:rsidRPr="0099199E" w:rsidRDefault="000E0185" w:rsidP="00310A06">
      <w:pPr>
        <w:ind w:leftChars="0" w:right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・ピックアップ時のレースナンバーの確認</w:t>
      </w:r>
    </w:p>
    <w:p w14:paraId="28FF26E8" w14:textId="49EF6AA3" w:rsidR="00E03C42" w:rsidRDefault="00310A06" w:rsidP="00937D09">
      <w:pPr>
        <w:ind w:leftChars="0" w:right="100"/>
        <w:rPr>
          <w:sz w:val="24"/>
          <w:szCs w:val="24"/>
        </w:rPr>
      </w:pPr>
      <w:r w:rsidRPr="0099199E">
        <w:rPr>
          <w:rFonts w:hint="eastAsia"/>
          <w:sz w:val="24"/>
          <w:szCs w:val="24"/>
        </w:rPr>
        <w:t>■</w:t>
      </w:r>
      <w:r w:rsidR="000E0185">
        <w:rPr>
          <w:rFonts w:hint="eastAsia"/>
          <w:sz w:val="24"/>
          <w:szCs w:val="24"/>
        </w:rPr>
        <w:t>情報管理</w:t>
      </w:r>
    </w:p>
    <w:p w14:paraId="00DADAD1" w14:textId="3A7F31E8" w:rsidR="000E0185" w:rsidRDefault="000E0185" w:rsidP="00937D09">
      <w:pPr>
        <w:ind w:leftChars="0" w:right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>
        <w:rPr>
          <w:rFonts w:hint="eastAsia"/>
          <w:sz w:val="24"/>
          <w:szCs w:val="24"/>
        </w:rPr>
        <w:t>DNS</w:t>
      </w:r>
      <w:r>
        <w:rPr>
          <w:rFonts w:hint="eastAsia"/>
          <w:sz w:val="24"/>
          <w:szCs w:val="24"/>
        </w:rPr>
        <w:t>の確認</w:t>
      </w:r>
    </w:p>
    <w:p w14:paraId="3CAA571D" w14:textId="2FE00D9C" w:rsidR="000E0185" w:rsidRDefault="000E0185" w:rsidP="00937D09">
      <w:pPr>
        <w:ind w:leftChars="0" w:right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55C15">
        <w:rPr>
          <w:rFonts w:hint="eastAsia"/>
          <w:sz w:val="24"/>
          <w:szCs w:val="24"/>
        </w:rPr>
        <w:t>・リタイア者とポジション（スイム、バイク）の確認</w:t>
      </w:r>
    </w:p>
    <w:p w14:paraId="79378A84" w14:textId="533FE127" w:rsidR="00310A06" w:rsidRDefault="00655C15" w:rsidP="00655C15">
      <w:pPr>
        <w:ind w:leftChars="0" w:right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・各カテゴリの先頭と最終スタート者（バイク、ラン）の確認と報告</w:t>
      </w:r>
    </w:p>
    <w:p w14:paraId="3039ECE2" w14:textId="2C66C89B" w:rsidR="006651EA" w:rsidRPr="0079546A" w:rsidRDefault="0079546A" w:rsidP="006651EA">
      <w:pPr>
        <w:ind w:leftChars="0" w:right="100"/>
        <w:rPr>
          <w:color w:val="FF0000"/>
          <w:sz w:val="24"/>
          <w:szCs w:val="24"/>
        </w:rPr>
      </w:pPr>
      <w:r w:rsidRPr="0079546A">
        <w:rPr>
          <w:rFonts w:hint="eastAsia"/>
          <w:color w:val="FF0000"/>
          <w:sz w:val="24"/>
          <w:szCs w:val="24"/>
        </w:rPr>
        <w:t>■</w:t>
      </w:r>
      <w:r w:rsidRPr="0079546A">
        <w:rPr>
          <w:color w:val="FF0000"/>
          <w:sz w:val="24"/>
          <w:szCs w:val="24"/>
        </w:rPr>
        <w:t>COVID-19</w:t>
      </w:r>
      <w:r w:rsidRPr="0079546A">
        <w:rPr>
          <w:rFonts w:hint="eastAsia"/>
          <w:color w:val="FF0000"/>
          <w:sz w:val="24"/>
          <w:szCs w:val="24"/>
        </w:rPr>
        <w:t>対策</w:t>
      </w:r>
    </w:p>
    <w:p w14:paraId="2F53855B" w14:textId="77777777" w:rsidR="00275B93" w:rsidRDefault="006651EA" w:rsidP="00275B93">
      <w:pPr>
        <w:ind w:leftChars="71" w:left="284" w:right="100" w:hangingChars="59" w:hanging="142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・マスクを常に着用</w:t>
      </w:r>
      <w:r w:rsidR="00187B8A">
        <w:rPr>
          <w:rFonts w:hint="eastAsia"/>
          <w:color w:val="FF0000"/>
          <w:sz w:val="24"/>
          <w:szCs w:val="24"/>
        </w:rPr>
        <w:t>する</w:t>
      </w:r>
      <w:r>
        <w:rPr>
          <w:rFonts w:hint="eastAsia"/>
          <w:color w:val="FF0000"/>
          <w:sz w:val="24"/>
          <w:szCs w:val="24"/>
        </w:rPr>
        <w:t>。またチェックイン時など選手との会話が発生する業務は、加えてフェイスガードを併用</w:t>
      </w:r>
      <w:r w:rsidR="00187B8A">
        <w:rPr>
          <w:rFonts w:hint="eastAsia"/>
          <w:color w:val="FF0000"/>
          <w:sz w:val="24"/>
          <w:szCs w:val="24"/>
        </w:rPr>
        <w:t>する。</w:t>
      </w:r>
      <w:r w:rsidR="00275B93">
        <w:rPr>
          <w:rFonts w:hint="eastAsia"/>
          <w:sz w:val="24"/>
          <w:szCs w:val="24"/>
        </w:rPr>
        <w:t xml:space="preserve">　</w:t>
      </w:r>
    </w:p>
    <w:p w14:paraId="27FD576C" w14:textId="322FCB0D" w:rsidR="006651EA" w:rsidRDefault="00275B93" w:rsidP="00275B93">
      <w:pPr>
        <w:ind w:leftChars="0" w:right="100" w:firstLineChars="50" w:firstLine="120"/>
        <w:rPr>
          <w:color w:val="FF0000"/>
          <w:sz w:val="24"/>
          <w:szCs w:val="24"/>
        </w:rPr>
      </w:pPr>
      <w:r w:rsidRPr="006651EA">
        <w:rPr>
          <w:rFonts w:hint="eastAsia"/>
          <w:color w:val="FF0000"/>
          <w:sz w:val="24"/>
          <w:szCs w:val="24"/>
        </w:rPr>
        <w:t>・選手の身体および持ち物へ</w:t>
      </w:r>
      <w:r>
        <w:rPr>
          <w:color w:val="FF0000"/>
          <w:sz w:val="24"/>
          <w:szCs w:val="24"/>
        </w:rPr>
        <w:t>直接</w:t>
      </w:r>
      <w:r w:rsidRPr="006651EA">
        <w:rPr>
          <w:rFonts w:hint="eastAsia"/>
          <w:color w:val="FF0000"/>
          <w:sz w:val="24"/>
          <w:szCs w:val="24"/>
        </w:rPr>
        <w:t>素手で触れ</w:t>
      </w:r>
      <w:r>
        <w:rPr>
          <w:rFonts w:hint="eastAsia"/>
          <w:color w:val="FF0000"/>
          <w:sz w:val="24"/>
          <w:szCs w:val="24"/>
        </w:rPr>
        <w:t>ない</w:t>
      </w:r>
      <w:r w:rsidRPr="006651EA">
        <w:rPr>
          <w:rFonts w:hint="eastAsia"/>
          <w:color w:val="FF0000"/>
          <w:sz w:val="24"/>
          <w:szCs w:val="24"/>
        </w:rPr>
        <w:t>。</w:t>
      </w:r>
    </w:p>
    <w:p w14:paraId="27107AE4" w14:textId="33E008EF" w:rsidR="006651EA" w:rsidRDefault="006651EA" w:rsidP="006651EA">
      <w:pPr>
        <w:tabs>
          <w:tab w:val="left" w:pos="142"/>
        </w:tabs>
        <w:ind w:leftChars="100" w:left="378" w:right="100" w:hangingChars="74" w:hanging="178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・万が一接触した場合は、選手へアルコール</w:t>
      </w:r>
      <w:r w:rsidR="002A1472">
        <w:rPr>
          <w:color w:val="FF0000"/>
          <w:sz w:val="24"/>
          <w:szCs w:val="24"/>
        </w:rPr>
        <w:t>消毒</w:t>
      </w:r>
      <w:r>
        <w:rPr>
          <w:rFonts w:hint="eastAsia"/>
          <w:color w:val="FF0000"/>
          <w:sz w:val="24"/>
          <w:szCs w:val="24"/>
        </w:rPr>
        <w:t>シートをお渡し消毒を促すとともに、自身もアルコール消毒シートで消毒</w:t>
      </w:r>
      <w:r w:rsidR="00187B8A">
        <w:rPr>
          <w:rFonts w:hint="eastAsia"/>
          <w:color w:val="FF0000"/>
          <w:sz w:val="24"/>
          <w:szCs w:val="24"/>
        </w:rPr>
        <w:t>する</w:t>
      </w:r>
      <w:r>
        <w:rPr>
          <w:rFonts w:hint="eastAsia"/>
          <w:color w:val="FF0000"/>
          <w:sz w:val="24"/>
          <w:szCs w:val="24"/>
        </w:rPr>
        <w:t>。</w:t>
      </w:r>
    </w:p>
    <w:p w14:paraId="2E5154F3" w14:textId="26820BE3" w:rsidR="00187B8A" w:rsidRDefault="006651EA" w:rsidP="00187B8A">
      <w:pPr>
        <w:tabs>
          <w:tab w:val="left" w:pos="142"/>
        </w:tabs>
        <w:ind w:leftChars="0" w:left="418" w:right="100" w:hangingChars="174" w:hanging="418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・</w:t>
      </w:r>
      <w:r w:rsidR="00187B8A">
        <w:rPr>
          <w:rFonts w:hint="eastAsia"/>
          <w:color w:val="FF0000"/>
          <w:sz w:val="24"/>
          <w:szCs w:val="24"/>
        </w:rPr>
        <w:t>消毒シート用</w:t>
      </w:r>
      <w:r w:rsidR="00F660E4">
        <w:rPr>
          <w:rFonts w:hint="eastAsia"/>
          <w:color w:val="FF0000"/>
          <w:sz w:val="24"/>
          <w:szCs w:val="24"/>
        </w:rPr>
        <w:t>ゴミ</w:t>
      </w:r>
      <w:r w:rsidR="00187B8A">
        <w:rPr>
          <w:rFonts w:hint="eastAsia"/>
          <w:color w:val="FF0000"/>
          <w:sz w:val="24"/>
          <w:szCs w:val="24"/>
        </w:rPr>
        <w:t>袋は、常時閉じた状態とし</w:t>
      </w:r>
      <w:r w:rsidR="00F660E4">
        <w:rPr>
          <w:rFonts w:hint="eastAsia"/>
          <w:color w:val="FF0000"/>
          <w:sz w:val="24"/>
          <w:szCs w:val="24"/>
        </w:rPr>
        <w:t>捨てる</w:t>
      </w:r>
      <w:r w:rsidR="00FD02A4">
        <w:rPr>
          <w:rFonts w:hint="eastAsia"/>
          <w:color w:val="FF0000"/>
          <w:sz w:val="24"/>
          <w:szCs w:val="24"/>
        </w:rPr>
        <w:t>タイミング</w:t>
      </w:r>
      <w:r w:rsidR="00187B8A">
        <w:rPr>
          <w:rFonts w:hint="eastAsia"/>
          <w:color w:val="FF0000"/>
          <w:sz w:val="24"/>
          <w:szCs w:val="24"/>
        </w:rPr>
        <w:t>のみ</w:t>
      </w:r>
      <w:r w:rsidR="00FD02A4">
        <w:rPr>
          <w:rFonts w:hint="eastAsia"/>
          <w:color w:val="FF0000"/>
          <w:sz w:val="24"/>
          <w:szCs w:val="24"/>
        </w:rPr>
        <w:t>開け</w:t>
      </w:r>
      <w:r w:rsidR="00F660E4">
        <w:rPr>
          <w:rFonts w:hint="eastAsia"/>
          <w:color w:val="FF0000"/>
          <w:sz w:val="24"/>
          <w:szCs w:val="24"/>
        </w:rPr>
        <w:t>、選手からは直接捨ててもらう。手ではゴミは受け取らない。</w:t>
      </w:r>
    </w:p>
    <w:p w14:paraId="61FD9F6C" w14:textId="660EC10E" w:rsidR="00187B8A" w:rsidRDefault="00187B8A" w:rsidP="00187B8A">
      <w:pPr>
        <w:tabs>
          <w:tab w:val="left" w:pos="142"/>
        </w:tabs>
        <w:ind w:leftChars="0" w:left="418" w:right="100" w:hangingChars="174" w:hanging="418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・</w:t>
      </w:r>
      <w:r w:rsidR="00F23994">
        <w:rPr>
          <w:rFonts w:hint="eastAsia"/>
          <w:color w:val="FF0000"/>
          <w:sz w:val="24"/>
          <w:szCs w:val="24"/>
        </w:rPr>
        <w:t>その他</w:t>
      </w:r>
      <w:r w:rsidR="00FD02A4">
        <w:rPr>
          <w:rFonts w:hint="eastAsia"/>
          <w:color w:val="FF0000"/>
          <w:sz w:val="24"/>
          <w:szCs w:val="24"/>
        </w:rPr>
        <w:t>各選手の</w:t>
      </w:r>
      <w:r w:rsidR="00F23994">
        <w:rPr>
          <w:rFonts w:hint="eastAsia"/>
          <w:color w:val="FF0000"/>
          <w:sz w:val="24"/>
          <w:szCs w:val="24"/>
        </w:rPr>
        <w:t>ゴミは</w:t>
      </w:r>
      <w:r w:rsidR="00FD02A4">
        <w:rPr>
          <w:rFonts w:hint="eastAsia"/>
          <w:color w:val="FF0000"/>
          <w:sz w:val="24"/>
          <w:szCs w:val="24"/>
        </w:rPr>
        <w:t>原則</w:t>
      </w:r>
      <w:r w:rsidR="00F23994">
        <w:rPr>
          <w:rFonts w:hint="eastAsia"/>
          <w:color w:val="FF0000"/>
          <w:sz w:val="24"/>
          <w:szCs w:val="24"/>
        </w:rPr>
        <w:t>各自で持ち帰ってもらう。</w:t>
      </w:r>
    </w:p>
    <w:p w14:paraId="5F111BC3" w14:textId="28934709" w:rsidR="00F660E4" w:rsidRDefault="00F660E4" w:rsidP="00187B8A">
      <w:pPr>
        <w:tabs>
          <w:tab w:val="left" w:pos="142"/>
        </w:tabs>
        <w:ind w:leftChars="0" w:left="418" w:right="100" w:hangingChars="174" w:hanging="418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・</w:t>
      </w:r>
      <w:r>
        <w:rPr>
          <w:color w:val="FF0000"/>
          <w:sz w:val="24"/>
          <w:szCs w:val="24"/>
        </w:rPr>
        <w:t>ゴミを拾う際は素手ででは拾わずトングあるいは手袋を利用する。</w:t>
      </w:r>
    </w:p>
    <w:p w14:paraId="52C4CB64" w14:textId="444FF918" w:rsidR="00F660E4" w:rsidRDefault="00F660E4" w:rsidP="00187B8A">
      <w:pPr>
        <w:tabs>
          <w:tab w:val="left" w:pos="142"/>
        </w:tabs>
        <w:ind w:leftChars="0" w:left="418" w:right="100" w:hangingChars="174" w:hanging="418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</w:t>
      </w:r>
      <w:r>
        <w:rPr>
          <w:color w:val="FF0000"/>
          <w:sz w:val="24"/>
          <w:szCs w:val="24"/>
        </w:rPr>
        <w:t>・手隙の時間帯は、気がついた範囲で設備のアルコール消毒</w:t>
      </w:r>
      <w:r w:rsidR="002A1472">
        <w:rPr>
          <w:color w:val="FF0000"/>
          <w:sz w:val="24"/>
          <w:szCs w:val="24"/>
        </w:rPr>
        <w:t>（アルコール消毒シート・スプレー）</w:t>
      </w:r>
      <w:r>
        <w:rPr>
          <w:color w:val="FF0000"/>
          <w:sz w:val="24"/>
          <w:szCs w:val="24"/>
        </w:rPr>
        <w:t>を行う。</w:t>
      </w:r>
    </w:p>
    <w:p w14:paraId="4B13EB27" w14:textId="0ADB5959" w:rsidR="00C264DC" w:rsidRPr="00187B8A" w:rsidRDefault="00C264DC" w:rsidP="00187B8A">
      <w:pPr>
        <w:tabs>
          <w:tab w:val="left" w:pos="142"/>
        </w:tabs>
        <w:ind w:leftChars="0" w:left="418" w:right="100" w:hangingChars="174" w:hanging="418"/>
        <w:rPr>
          <w:rFonts w:hint="eastAsia"/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・</w:t>
      </w:r>
      <w:r>
        <w:rPr>
          <w:color w:val="FF0000"/>
          <w:sz w:val="24"/>
          <w:szCs w:val="24"/>
        </w:rPr>
        <w:t>TA</w:t>
      </w:r>
      <w:r>
        <w:rPr>
          <w:rFonts w:hint="eastAsia"/>
          <w:color w:val="FF0000"/>
          <w:sz w:val="24"/>
          <w:szCs w:val="24"/>
        </w:rPr>
        <w:t>の外側で保護者に夜応援やチェックイン指示を行っている場合、大声・密集を避ける様指導する。</w:t>
      </w:r>
    </w:p>
    <w:p w14:paraId="0936EFDC" w14:textId="031E9AF5" w:rsidR="00824ED2" w:rsidRDefault="00824ED2">
      <w:pPr>
        <w:widowControl/>
        <w:snapToGrid/>
        <w:ind w:leftChars="0" w:left="0" w:rightChars="0" w:right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82B59A2" w14:textId="77777777" w:rsidR="00655C15" w:rsidRPr="00655C15" w:rsidRDefault="00655C15" w:rsidP="00655C15">
      <w:pPr>
        <w:ind w:leftChars="0" w:right="100"/>
        <w:rPr>
          <w:sz w:val="24"/>
          <w:szCs w:val="24"/>
        </w:rPr>
      </w:pPr>
    </w:p>
    <w:p w14:paraId="65098AC9" w14:textId="5E22B8B5" w:rsidR="002C7F82" w:rsidRPr="0099199E" w:rsidRDefault="00431508" w:rsidP="00825311">
      <w:pPr>
        <w:pStyle w:val="2"/>
        <w:numPr>
          <w:ilvl w:val="0"/>
          <w:numId w:val="14"/>
        </w:numPr>
        <w:spacing w:before="180" w:after="180"/>
        <w:ind w:leftChars="0" w:right="100"/>
        <w:rPr>
          <w:szCs w:val="24"/>
        </w:rPr>
      </w:pPr>
      <w:bookmarkStart w:id="8" w:name="_Toc12230610"/>
      <w:r w:rsidRPr="0099199E">
        <w:rPr>
          <w:rFonts w:hint="eastAsia"/>
          <w:szCs w:val="24"/>
        </w:rPr>
        <w:t>業務</w:t>
      </w:r>
      <w:r w:rsidR="00825311" w:rsidRPr="0099199E">
        <w:rPr>
          <w:rFonts w:hint="eastAsia"/>
          <w:szCs w:val="24"/>
        </w:rPr>
        <w:t>別</w:t>
      </w:r>
      <w:r w:rsidR="0038691F" w:rsidRPr="0099199E">
        <w:rPr>
          <w:rFonts w:hint="eastAsia"/>
          <w:szCs w:val="24"/>
        </w:rPr>
        <w:t>詳細および</w:t>
      </w:r>
      <w:r w:rsidR="00825311" w:rsidRPr="0099199E">
        <w:rPr>
          <w:rFonts w:hint="eastAsia"/>
          <w:szCs w:val="24"/>
        </w:rPr>
        <w:t>留意点</w:t>
      </w:r>
      <w:bookmarkEnd w:id="8"/>
    </w:p>
    <w:p w14:paraId="310AFC6D" w14:textId="144373B9" w:rsidR="00187B8A" w:rsidRPr="00187B8A" w:rsidRDefault="00187B8A" w:rsidP="00187B8A">
      <w:pPr>
        <w:ind w:leftChars="0" w:left="100" w:right="100"/>
        <w:rPr>
          <w:color w:val="FF0000"/>
          <w:sz w:val="24"/>
          <w:szCs w:val="24"/>
        </w:rPr>
      </w:pPr>
      <w:r w:rsidRPr="00187B8A">
        <w:rPr>
          <w:rFonts w:hint="eastAsia"/>
          <w:color w:val="FF0000"/>
          <w:sz w:val="24"/>
          <w:szCs w:val="24"/>
        </w:rPr>
        <w:t>■早朝チェックイン前</w:t>
      </w:r>
    </w:p>
    <w:p w14:paraId="79B56331" w14:textId="10B4645A" w:rsidR="00187B8A" w:rsidRPr="00187B8A" w:rsidRDefault="00187B8A" w:rsidP="00187B8A">
      <w:pPr>
        <w:ind w:left="100" w:right="100"/>
        <w:rPr>
          <w:color w:val="FF0000"/>
          <w:sz w:val="24"/>
          <w:szCs w:val="24"/>
        </w:rPr>
      </w:pPr>
      <w:r w:rsidRPr="00187B8A">
        <w:rPr>
          <w:rFonts w:hint="eastAsia"/>
          <w:color w:val="FF0000"/>
          <w:sz w:val="24"/>
          <w:szCs w:val="24"/>
        </w:rPr>
        <w:t xml:space="preserve">　・選手・</w:t>
      </w:r>
      <w:r w:rsidRPr="00187B8A">
        <w:rPr>
          <w:color w:val="FF0000"/>
          <w:sz w:val="24"/>
          <w:szCs w:val="24"/>
        </w:rPr>
        <w:t>TO</w:t>
      </w:r>
      <w:r w:rsidRPr="00187B8A">
        <w:rPr>
          <w:rFonts w:hint="eastAsia"/>
          <w:color w:val="FF0000"/>
          <w:sz w:val="24"/>
          <w:szCs w:val="24"/>
        </w:rPr>
        <w:t>などが触れる場所</w:t>
      </w:r>
      <w:r>
        <w:rPr>
          <w:rFonts w:hint="eastAsia"/>
          <w:color w:val="FF0000"/>
          <w:sz w:val="24"/>
          <w:szCs w:val="24"/>
        </w:rPr>
        <w:t>全て</w:t>
      </w:r>
      <w:r w:rsidRPr="00187B8A">
        <w:rPr>
          <w:rFonts w:hint="eastAsia"/>
          <w:color w:val="FF0000"/>
          <w:sz w:val="24"/>
          <w:szCs w:val="24"/>
        </w:rPr>
        <w:t>を手分けしてアルコールで消毒する。</w:t>
      </w:r>
    </w:p>
    <w:p w14:paraId="3A08E40D" w14:textId="737A7CE6" w:rsidR="00BF1EE9" w:rsidRDefault="00BF1EE9" w:rsidP="00BF1EE9">
      <w:pPr>
        <w:ind w:left="100" w:right="100"/>
        <w:rPr>
          <w:sz w:val="24"/>
          <w:szCs w:val="24"/>
        </w:rPr>
      </w:pPr>
      <w:r w:rsidRPr="0099199E">
        <w:rPr>
          <w:rFonts w:hint="eastAsia"/>
          <w:sz w:val="24"/>
          <w:szCs w:val="24"/>
        </w:rPr>
        <w:t>■</w:t>
      </w:r>
      <w:r w:rsidR="00655C15">
        <w:rPr>
          <w:rFonts w:hint="eastAsia"/>
          <w:sz w:val="24"/>
          <w:szCs w:val="24"/>
        </w:rPr>
        <w:t>チェックイン、ピックアップ</w:t>
      </w:r>
      <w:r w:rsidR="00406850">
        <w:rPr>
          <w:rFonts w:hint="eastAsia"/>
          <w:sz w:val="24"/>
          <w:szCs w:val="24"/>
        </w:rPr>
        <w:t xml:space="preserve">　</w:t>
      </w:r>
      <w:r w:rsidR="00655C15">
        <w:rPr>
          <w:rFonts w:hint="eastAsia"/>
          <w:sz w:val="24"/>
          <w:szCs w:val="24"/>
        </w:rPr>
        <w:t>（</w:t>
      </w:r>
      <w:r w:rsidR="00406850">
        <w:rPr>
          <w:rFonts w:hint="eastAsia"/>
          <w:sz w:val="24"/>
          <w:szCs w:val="24"/>
        </w:rPr>
        <w:t>担当者：</w:t>
      </w:r>
      <w:r w:rsidR="00655C15">
        <w:rPr>
          <w:rFonts w:hint="eastAsia"/>
          <w:sz w:val="24"/>
          <w:szCs w:val="24"/>
        </w:rPr>
        <w:t>チェックイン）</w:t>
      </w:r>
    </w:p>
    <w:p w14:paraId="07C46B2F" w14:textId="51CCE06B" w:rsidR="002A1472" w:rsidRDefault="00187B8A" w:rsidP="00BF1EE9">
      <w:pPr>
        <w:ind w:left="100" w:right="10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23994">
        <w:rPr>
          <w:rFonts w:hint="eastAsia"/>
          <w:color w:val="FF0000"/>
          <w:sz w:val="24"/>
          <w:szCs w:val="24"/>
        </w:rPr>
        <w:t>・</w:t>
      </w:r>
      <w:r w:rsidR="002A1472">
        <w:rPr>
          <w:color w:val="FF0000"/>
          <w:sz w:val="24"/>
          <w:szCs w:val="24"/>
        </w:rPr>
        <w:t>TA</w:t>
      </w:r>
      <w:r w:rsidR="002A1472">
        <w:rPr>
          <w:color w:val="FF0000"/>
          <w:sz w:val="24"/>
          <w:szCs w:val="24"/>
        </w:rPr>
        <w:t>オープン時間帯は全員フェーズガードも着用する。</w:t>
      </w:r>
    </w:p>
    <w:p w14:paraId="3D168A34" w14:textId="4C5199A1" w:rsidR="00187B8A" w:rsidRDefault="002A1472" w:rsidP="002A1472">
      <w:pPr>
        <w:ind w:leftChars="25" w:right="100" w:firstLineChars="100" w:firstLine="24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・</w:t>
      </w:r>
      <w:r w:rsidR="00F23994">
        <w:rPr>
          <w:rFonts w:hint="eastAsia"/>
          <w:color w:val="FF0000"/>
          <w:sz w:val="24"/>
          <w:szCs w:val="24"/>
        </w:rPr>
        <w:t>早朝</w:t>
      </w:r>
      <w:r w:rsidR="00187B8A" w:rsidRPr="00F23994">
        <w:rPr>
          <w:rFonts w:hint="eastAsia"/>
          <w:color w:val="FF0000"/>
          <w:sz w:val="24"/>
          <w:szCs w:val="24"/>
        </w:rPr>
        <w:t>チェックインは</w:t>
      </w:r>
      <w:r w:rsidR="00F23994">
        <w:rPr>
          <w:rFonts w:hint="eastAsia"/>
          <w:color w:val="FF0000"/>
          <w:sz w:val="24"/>
          <w:szCs w:val="24"/>
        </w:rPr>
        <w:t>レースナンバーで時間帯</w:t>
      </w:r>
      <w:proofErr w:type="gramStart"/>
      <w:r w:rsidR="00F23994">
        <w:rPr>
          <w:rFonts w:hint="eastAsia"/>
          <w:color w:val="FF0000"/>
          <w:sz w:val="24"/>
          <w:szCs w:val="24"/>
        </w:rPr>
        <w:t>を</w:t>
      </w:r>
      <w:proofErr w:type="gramEnd"/>
      <w:r w:rsidR="00F23994">
        <w:rPr>
          <w:rFonts w:hint="eastAsia"/>
          <w:color w:val="FF0000"/>
          <w:sz w:val="24"/>
          <w:szCs w:val="24"/>
        </w:rPr>
        <w:t>区切り密</w:t>
      </w:r>
      <w:proofErr w:type="gramStart"/>
      <w:r w:rsidR="00F23994">
        <w:rPr>
          <w:rFonts w:hint="eastAsia"/>
          <w:color w:val="FF0000"/>
          <w:sz w:val="24"/>
          <w:szCs w:val="24"/>
        </w:rPr>
        <w:t>を</w:t>
      </w:r>
      <w:proofErr w:type="gramEnd"/>
      <w:r w:rsidR="00F23994">
        <w:rPr>
          <w:rFonts w:hint="eastAsia"/>
          <w:color w:val="FF0000"/>
          <w:sz w:val="24"/>
          <w:szCs w:val="24"/>
        </w:rPr>
        <w:t>防止する。</w:t>
      </w:r>
    </w:p>
    <w:p w14:paraId="73334D84" w14:textId="79575E8F" w:rsidR="00F23994" w:rsidRDefault="00F23994" w:rsidP="00F23994">
      <w:pPr>
        <w:ind w:left="100" w:right="10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・チェックイン検査を待つ際、ソーシャルディスタンスを保ち１列に整列してもらう。</w:t>
      </w:r>
    </w:p>
    <w:p w14:paraId="27D38145" w14:textId="25833E8D" w:rsidR="00F23994" w:rsidRPr="00F23994" w:rsidRDefault="00F23994" w:rsidP="00F23994">
      <w:pPr>
        <w:ind w:left="100" w:right="10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・最終ピックアップは、</w:t>
      </w:r>
      <w:r>
        <w:rPr>
          <w:color w:val="FF0000"/>
          <w:sz w:val="24"/>
          <w:szCs w:val="24"/>
        </w:rPr>
        <w:t>TA</w:t>
      </w:r>
      <w:r>
        <w:rPr>
          <w:rFonts w:hint="eastAsia"/>
          <w:color w:val="FF0000"/>
          <w:sz w:val="24"/>
          <w:szCs w:val="24"/>
        </w:rPr>
        <w:t>内の</w:t>
      </w:r>
      <w:r w:rsidR="00827FE0">
        <w:rPr>
          <w:rFonts w:hint="eastAsia"/>
          <w:color w:val="FF0000"/>
          <w:sz w:val="24"/>
          <w:szCs w:val="24"/>
        </w:rPr>
        <w:t>選手人数</w:t>
      </w:r>
      <w:r>
        <w:rPr>
          <w:rFonts w:hint="eastAsia"/>
          <w:color w:val="FF0000"/>
          <w:sz w:val="24"/>
          <w:szCs w:val="24"/>
        </w:rPr>
        <w:t>が５０人以下</w:t>
      </w:r>
      <w:r w:rsidR="00FD02A4">
        <w:rPr>
          <w:rFonts w:hint="eastAsia"/>
          <w:color w:val="FF0000"/>
          <w:sz w:val="24"/>
          <w:szCs w:val="24"/>
        </w:rPr>
        <w:t>程度</w:t>
      </w:r>
      <w:r>
        <w:rPr>
          <w:rFonts w:hint="eastAsia"/>
          <w:color w:val="FF0000"/>
          <w:sz w:val="24"/>
          <w:szCs w:val="24"/>
        </w:rPr>
        <w:t>となる様、</w:t>
      </w:r>
      <w:r w:rsidR="00827FE0">
        <w:rPr>
          <w:rFonts w:hint="eastAsia"/>
          <w:color w:val="FF0000"/>
          <w:sz w:val="24"/>
          <w:szCs w:val="24"/>
        </w:rPr>
        <w:t>入場を制限する。</w:t>
      </w:r>
    </w:p>
    <w:p w14:paraId="1C38729F" w14:textId="00E56637" w:rsidR="00380926" w:rsidRPr="0099199E" w:rsidRDefault="00655C15" w:rsidP="00380926">
      <w:pPr>
        <w:ind w:left="100" w:right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="00406850">
        <w:rPr>
          <w:rFonts w:hint="eastAsia"/>
          <w:sz w:val="24"/>
          <w:szCs w:val="24"/>
        </w:rPr>
        <w:t>TA</w:t>
      </w:r>
      <w:r>
        <w:rPr>
          <w:rFonts w:hint="eastAsia"/>
          <w:sz w:val="24"/>
          <w:szCs w:val="24"/>
        </w:rPr>
        <w:t>入場口で、</w:t>
      </w:r>
      <w:r w:rsidR="00AE4255">
        <w:rPr>
          <w:rFonts w:hint="eastAsia"/>
          <w:sz w:val="24"/>
          <w:szCs w:val="24"/>
        </w:rPr>
        <w:t>選手</w:t>
      </w:r>
      <w:r>
        <w:rPr>
          <w:rFonts w:hint="eastAsia"/>
          <w:sz w:val="24"/>
          <w:szCs w:val="24"/>
        </w:rPr>
        <w:t>であることをレースナンバーで確認する。</w:t>
      </w:r>
    </w:p>
    <w:p w14:paraId="37AE5DE9" w14:textId="0B11C8C6" w:rsidR="00C264DC" w:rsidRPr="00C264DC" w:rsidRDefault="00406850" w:rsidP="00FD6AE6">
      <w:pPr>
        <w:widowControl/>
        <w:snapToGrid/>
        <w:ind w:leftChars="0" w:left="0" w:rightChars="0" w:right="0"/>
        <w:rPr>
          <w:rFonts w:hint="eastAsia"/>
          <w:color w:val="FF000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37609D">
        <w:rPr>
          <w:rFonts w:hint="eastAsia"/>
          <w:color w:val="FF0000"/>
          <w:sz w:val="24"/>
          <w:szCs w:val="24"/>
          <w:u w:val="single"/>
        </w:rPr>
        <w:t>保護者</w:t>
      </w:r>
      <w:r w:rsidR="00380926" w:rsidRPr="0037609D">
        <w:rPr>
          <w:rFonts w:hint="eastAsia"/>
          <w:color w:val="FF0000"/>
          <w:sz w:val="24"/>
          <w:szCs w:val="24"/>
          <w:u w:val="single"/>
        </w:rPr>
        <w:t>の</w:t>
      </w:r>
      <w:r w:rsidRPr="0037609D">
        <w:rPr>
          <w:rFonts w:hint="eastAsia"/>
          <w:color w:val="FF0000"/>
          <w:sz w:val="24"/>
          <w:szCs w:val="24"/>
          <w:u w:val="single"/>
        </w:rPr>
        <w:t>TA</w:t>
      </w:r>
      <w:r w:rsidRPr="0037609D">
        <w:rPr>
          <w:rFonts w:hint="eastAsia"/>
          <w:color w:val="FF0000"/>
          <w:sz w:val="24"/>
          <w:szCs w:val="24"/>
          <w:u w:val="single"/>
        </w:rPr>
        <w:t>入場</w:t>
      </w:r>
      <w:r w:rsidR="00380926" w:rsidRPr="0037609D">
        <w:rPr>
          <w:rFonts w:hint="eastAsia"/>
          <w:color w:val="FF0000"/>
          <w:sz w:val="24"/>
          <w:szCs w:val="24"/>
          <w:u w:val="single"/>
        </w:rPr>
        <w:t>は混雑防止のため</w:t>
      </w:r>
      <w:r w:rsidR="0037609D">
        <w:rPr>
          <w:rFonts w:hint="eastAsia"/>
          <w:color w:val="FF0000"/>
          <w:sz w:val="24"/>
          <w:szCs w:val="24"/>
          <w:u w:val="single"/>
        </w:rPr>
        <w:t>原則</w:t>
      </w:r>
      <w:r w:rsidR="00380926" w:rsidRPr="0037609D">
        <w:rPr>
          <w:rFonts w:hint="eastAsia"/>
          <w:color w:val="FF0000"/>
          <w:sz w:val="24"/>
          <w:szCs w:val="24"/>
          <w:u w:val="single"/>
        </w:rPr>
        <w:t>不可とする。</w:t>
      </w:r>
    </w:p>
    <w:p w14:paraId="48F1172E" w14:textId="7C0960FD" w:rsidR="00827FE0" w:rsidRPr="00827FE0" w:rsidRDefault="00827FE0" w:rsidP="00C264DC">
      <w:pPr>
        <w:widowControl/>
        <w:snapToGrid/>
        <w:ind w:leftChars="0" w:left="0" w:rightChars="0" w:right="0" w:firstLineChars="100" w:firstLine="240"/>
        <w:rPr>
          <w:color w:val="FF0000"/>
          <w:sz w:val="24"/>
          <w:szCs w:val="24"/>
        </w:rPr>
      </w:pPr>
      <w:r w:rsidRPr="00827FE0">
        <w:rPr>
          <w:rFonts w:hint="eastAsia"/>
          <w:color w:val="FF0000"/>
          <w:sz w:val="24"/>
          <w:szCs w:val="24"/>
        </w:rPr>
        <w:t>・</w:t>
      </w:r>
      <w:r w:rsidRPr="00827FE0">
        <w:rPr>
          <w:color w:val="FF0000"/>
          <w:sz w:val="24"/>
          <w:szCs w:val="24"/>
        </w:rPr>
        <w:t>TA</w:t>
      </w:r>
      <w:r w:rsidRPr="00827FE0">
        <w:rPr>
          <w:rFonts w:hint="eastAsia"/>
          <w:color w:val="FF0000"/>
          <w:sz w:val="24"/>
          <w:szCs w:val="24"/>
        </w:rPr>
        <w:t>入場の際に、選手の手にアルコールを散布し消毒してもらう。</w:t>
      </w:r>
    </w:p>
    <w:p w14:paraId="0E4A7243" w14:textId="5E6C2192" w:rsidR="00406850" w:rsidRDefault="00406850" w:rsidP="00FD6AE6">
      <w:pPr>
        <w:widowControl/>
        <w:snapToGrid/>
        <w:ind w:leftChars="0" w:left="0" w:rightChars="0" w:right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 w:rsidR="0037609D">
        <w:rPr>
          <w:rFonts w:hint="eastAsia"/>
          <w:sz w:val="24"/>
          <w:szCs w:val="24"/>
        </w:rPr>
        <w:t>チェックイン</w:t>
      </w:r>
      <w:r>
        <w:rPr>
          <w:rFonts w:hint="eastAsia"/>
          <w:sz w:val="24"/>
          <w:szCs w:val="24"/>
        </w:rPr>
        <w:t>検査は二人一組で</w:t>
      </w:r>
      <w:r w:rsidR="00F954E7">
        <w:rPr>
          <w:rFonts w:hint="eastAsia"/>
          <w:sz w:val="24"/>
          <w:szCs w:val="24"/>
        </w:rPr>
        <w:t>、手際よく</w:t>
      </w:r>
      <w:r>
        <w:rPr>
          <w:rFonts w:hint="eastAsia"/>
          <w:sz w:val="24"/>
          <w:szCs w:val="24"/>
        </w:rPr>
        <w:t>行う。</w:t>
      </w:r>
      <w:r w:rsidR="00FD02A4" w:rsidRPr="00FD02A4">
        <w:rPr>
          <w:rFonts w:hint="eastAsia"/>
          <w:color w:val="FF0000"/>
          <w:sz w:val="24"/>
          <w:szCs w:val="24"/>
        </w:rPr>
        <w:t>(</w:t>
      </w:r>
      <w:r w:rsidR="00FD02A4" w:rsidRPr="00FD02A4">
        <w:rPr>
          <w:rFonts w:hint="eastAsia"/>
          <w:color w:val="FF0000"/>
          <w:sz w:val="24"/>
          <w:szCs w:val="24"/>
        </w:rPr>
        <w:t>すべて目視確認</w:t>
      </w:r>
      <w:r w:rsidR="00FD02A4">
        <w:rPr>
          <w:rFonts w:hint="eastAsia"/>
          <w:color w:val="FF0000"/>
          <w:sz w:val="24"/>
          <w:szCs w:val="24"/>
        </w:rPr>
        <w:t>、必要に応じて選手に指示</w:t>
      </w:r>
      <w:r w:rsidR="00FD02A4" w:rsidRPr="00FD02A4">
        <w:rPr>
          <w:rFonts w:hint="eastAsia"/>
          <w:color w:val="FF0000"/>
          <w:sz w:val="24"/>
          <w:szCs w:val="24"/>
        </w:rPr>
        <w:t>)</w:t>
      </w:r>
    </w:p>
    <w:p w14:paraId="73530DBF" w14:textId="062C63E4" w:rsidR="0079546A" w:rsidRDefault="00406850" w:rsidP="00FD6AE6">
      <w:pPr>
        <w:widowControl/>
        <w:snapToGrid/>
        <w:ind w:leftChars="0" w:left="0" w:rightChars="0" w:right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検査項目　</w:t>
      </w:r>
      <w:r w:rsidR="0079546A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レースナンバー</w:t>
      </w:r>
    </w:p>
    <w:p w14:paraId="6E5A6705" w14:textId="35CC5580" w:rsidR="00406850" w:rsidRDefault="00406850" w:rsidP="0079546A">
      <w:pPr>
        <w:widowControl/>
        <w:snapToGrid/>
        <w:ind w:leftChars="0" w:left="0" w:rightChars="0" w:right="0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79546A">
        <w:rPr>
          <w:sz w:val="24"/>
          <w:szCs w:val="24"/>
        </w:rPr>
        <w:tab/>
        <w:t>(2)</w:t>
      </w:r>
      <w:r>
        <w:rPr>
          <w:rFonts w:hint="eastAsia"/>
          <w:sz w:val="24"/>
          <w:szCs w:val="24"/>
        </w:rPr>
        <w:t>ヘルメット（</w:t>
      </w:r>
      <w:r>
        <w:rPr>
          <w:rFonts w:hint="eastAsia"/>
          <w:sz w:val="24"/>
          <w:szCs w:val="24"/>
        </w:rPr>
        <w:t>No</w:t>
      </w:r>
      <w:r>
        <w:rPr>
          <w:rFonts w:hint="eastAsia"/>
          <w:sz w:val="24"/>
          <w:szCs w:val="24"/>
        </w:rPr>
        <w:t>ステッカー付き）</w:t>
      </w:r>
      <w:r w:rsidR="00F954E7">
        <w:rPr>
          <w:rFonts w:hint="eastAsia"/>
          <w:sz w:val="24"/>
          <w:szCs w:val="24"/>
        </w:rPr>
        <w:t>のストラップ装着状態</w:t>
      </w:r>
      <w:r w:rsidR="0079546A">
        <w:rPr>
          <w:rFonts w:hint="eastAsia"/>
          <w:sz w:val="24"/>
          <w:szCs w:val="24"/>
        </w:rPr>
        <w:t>（緩みがないことを確認）</w:t>
      </w:r>
    </w:p>
    <w:p w14:paraId="2233A551" w14:textId="77777777" w:rsidR="00FB3094" w:rsidRDefault="00406850" w:rsidP="00FD6AE6">
      <w:pPr>
        <w:widowControl/>
        <w:snapToGrid/>
        <w:ind w:leftChars="0" w:left="0" w:rightChars="0" w:right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9546A">
        <w:rPr>
          <w:sz w:val="24"/>
          <w:szCs w:val="24"/>
        </w:rPr>
        <w:tab/>
      </w:r>
      <w:r w:rsidR="0079546A">
        <w:rPr>
          <w:sz w:val="24"/>
          <w:szCs w:val="24"/>
        </w:rPr>
        <w:tab/>
        <w:t>(</w:t>
      </w:r>
      <w:r>
        <w:rPr>
          <w:rFonts w:hint="eastAsia"/>
          <w:sz w:val="24"/>
          <w:szCs w:val="24"/>
        </w:rPr>
        <w:t>３</w:t>
      </w:r>
      <w:r w:rsidR="0079546A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車検</w:t>
      </w:r>
    </w:p>
    <w:p w14:paraId="1FCED228" w14:textId="4E5E053F" w:rsidR="00FB3094" w:rsidRPr="00FB3094" w:rsidRDefault="00406850" w:rsidP="00FB3094">
      <w:pPr>
        <w:pStyle w:val="a3"/>
        <w:widowControl/>
        <w:numPr>
          <w:ilvl w:val="0"/>
          <w:numId w:val="21"/>
        </w:numPr>
        <w:snapToGrid/>
        <w:ind w:leftChars="0" w:rightChars="0" w:right="0"/>
        <w:rPr>
          <w:color w:val="FF0000"/>
          <w:sz w:val="24"/>
          <w:szCs w:val="24"/>
        </w:rPr>
      </w:pPr>
      <w:r w:rsidRPr="00FB3094">
        <w:rPr>
          <w:rFonts w:hint="eastAsia"/>
          <w:color w:val="FF0000"/>
          <w:sz w:val="24"/>
          <w:szCs w:val="24"/>
        </w:rPr>
        <w:t>ハンドル、ブレーキ</w:t>
      </w:r>
      <w:r w:rsidR="00FB3094" w:rsidRPr="00FB3094">
        <w:rPr>
          <w:rFonts w:hint="eastAsia"/>
          <w:color w:val="FF0000"/>
          <w:sz w:val="24"/>
          <w:szCs w:val="24"/>
        </w:rPr>
        <w:t>選手に操作を指示し確認</w:t>
      </w:r>
    </w:p>
    <w:p w14:paraId="1BDEF9AC" w14:textId="77777777" w:rsidR="00FB3094" w:rsidRPr="00FB3094" w:rsidRDefault="00406850" w:rsidP="00FB3094">
      <w:pPr>
        <w:pStyle w:val="a3"/>
        <w:widowControl/>
        <w:numPr>
          <w:ilvl w:val="0"/>
          <w:numId w:val="21"/>
        </w:numPr>
        <w:snapToGrid/>
        <w:ind w:leftChars="0" w:rightChars="0" w:right="0"/>
        <w:rPr>
          <w:color w:val="FF0000"/>
          <w:sz w:val="24"/>
          <w:szCs w:val="24"/>
        </w:rPr>
      </w:pPr>
      <w:r w:rsidRPr="00FB3094">
        <w:rPr>
          <w:rFonts w:hint="eastAsia"/>
          <w:color w:val="FF0000"/>
          <w:sz w:val="24"/>
          <w:szCs w:val="24"/>
        </w:rPr>
        <w:t>ホイール、ボトル</w:t>
      </w:r>
      <w:r w:rsidR="00FB3094" w:rsidRPr="00FB3094">
        <w:rPr>
          <w:rFonts w:hint="eastAsia"/>
          <w:color w:val="FF0000"/>
          <w:sz w:val="24"/>
          <w:szCs w:val="24"/>
        </w:rPr>
        <w:t>固定状況目視</w:t>
      </w:r>
    </w:p>
    <w:p w14:paraId="27B2350A" w14:textId="76EA8DE9" w:rsidR="00406850" w:rsidRDefault="00FB3094" w:rsidP="00FB3094">
      <w:pPr>
        <w:pStyle w:val="a3"/>
        <w:widowControl/>
        <w:numPr>
          <w:ilvl w:val="0"/>
          <w:numId w:val="21"/>
        </w:numPr>
        <w:snapToGrid/>
        <w:ind w:leftChars="0" w:rightChars="0" w:right="0"/>
        <w:rPr>
          <w:color w:val="FF0000"/>
          <w:sz w:val="24"/>
          <w:szCs w:val="24"/>
        </w:rPr>
      </w:pPr>
      <w:r w:rsidRPr="00FB3094">
        <w:rPr>
          <w:rFonts w:hint="eastAsia"/>
          <w:color w:val="FF0000"/>
          <w:sz w:val="24"/>
          <w:szCs w:val="24"/>
        </w:rPr>
        <w:t>不要装備の取り外し指示（</w:t>
      </w:r>
      <w:r w:rsidR="00F954E7" w:rsidRPr="00FB3094">
        <w:rPr>
          <w:rFonts w:hint="eastAsia"/>
          <w:color w:val="FF0000"/>
          <w:sz w:val="24"/>
          <w:szCs w:val="24"/>
        </w:rPr>
        <w:t>ベル、反射板、スタンド等）</w:t>
      </w:r>
      <w:r>
        <w:rPr>
          <w:rFonts w:hint="eastAsia"/>
          <w:color w:val="FF0000"/>
          <w:sz w:val="24"/>
          <w:szCs w:val="24"/>
        </w:rPr>
        <w:t>※キッズ除く</w:t>
      </w:r>
    </w:p>
    <w:p w14:paraId="1F531EC1" w14:textId="11E132A8" w:rsidR="00FB3094" w:rsidRPr="00FB3094" w:rsidRDefault="00FB3094" w:rsidP="00FB3094">
      <w:pPr>
        <w:pStyle w:val="a3"/>
        <w:widowControl/>
        <w:snapToGrid/>
        <w:ind w:leftChars="0" w:left="2340" w:rightChars="0" w:right="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工具の貸し出し等対応はなし。指摘指示のみとする。</w:t>
      </w:r>
    </w:p>
    <w:p w14:paraId="12D99C2D" w14:textId="11EF99FE" w:rsidR="0079546A" w:rsidRDefault="0079546A" w:rsidP="00FD6AE6">
      <w:pPr>
        <w:widowControl/>
        <w:snapToGrid/>
        <w:ind w:leftChars="0" w:left="0" w:rightChars="0" w:righ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546A">
        <w:rPr>
          <w:color w:val="FF0000"/>
          <w:sz w:val="24"/>
          <w:szCs w:val="24"/>
        </w:rPr>
        <w:t>(4)</w:t>
      </w:r>
      <w:r w:rsidRPr="0079546A">
        <w:rPr>
          <w:rFonts w:hint="eastAsia"/>
          <w:color w:val="FF0000"/>
          <w:sz w:val="24"/>
          <w:szCs w:val="24"/>
        </w:rPr>
        <w:t>マスクの着用</w:t>
      </w:r>
    </w:p>
    <w:p w14:paraId="11925EE9" w14:textId="2C51A551" w:rsidR="00F954E7" w:rsidRDefault="00F954E7" w:rsidP="00FD6AE6">
      <w:pPr>
        <w:widowControl/>
        <w:snapToGrid/>
        <w:ind w:leftChars="0" w:left="0" w:rightChars="0" w:right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・ペットボトルの使用不可（</w:t>
      </w:r>
      <w:r w:rsidR="0079546A">
        <w:rPr>
          <w:rFonts w:hint="eastAsia"/>
          <w:sz w:val="24"/>
          <w:szCs w:val="24"/>
        </w:rPr>
        <w:t>ペットボトル</w:t>
      </w:r>
      <w:r>
        <w:rPr>
          <w:rFonts w:hint="eastAsia"/>
          <w:sz w:val="24"/>
          <w:szCs w:val="24"/>
        </w:rPr>
        <w:t>専用ゲージで</w:t>
      </w:r>
      <w:r w:rsidR="0079546A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固定</w:t>
      </w:r>
      <w:r w:rsidR="0079546A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蓋</w:t>
      </w:r>
      <w:r w:rsidR="0079546A">
        <w:rPr>
          <w:rFonts w:hint="eastAsia"/>
          <w:sz w:val="24"/>
          <w:szCs w:val="24"/>
        </w:rPr>
        <w:t>なしで</w:t>
      </w:r>
      <w:r>
        <w:rPr>
          <w:rFonts w:hint="eastAsia"/>
          <w:sz w:val="24"/>
          <w:szCs w:val="24"/>
        </w:rPr>
        <w:t>の使用は可）。</w:t>
      </w:r>
    </w:p>
    <w:p w14:paraId="7B428BD5" w14:textId="3AE6CEA7" w:rsidR="00F954E7" w:rsidRDefault="00844E1A" w:rsidP="00BE4970">
      <w:pPr>
        <w:widowControl/>
        <w:snapToGrid/>
        <w:ind w:leftChars="0" w:left="0" w:rightChars="0" w:right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BE4970">
        <w:rPr>
          <w:rFonts w:hint="eastAsia"/>
          <w:sz w:val="24"/>
          <w:szCs w:val="24"/>
        </w:rPr>
        <w:t>TA</w:t>
      </w:r>
      <w:r w:rsidR="00BE4970">
        <w:rPr>
          <w:rFonts w:hint="eastAsia"/>
          <w:sz w:val="24"/>
          <w:szCs w:val="24"/>
        </w:rPr>
        <w:t>オープン（</w:t>
      </w:r>
      <w:r>
        <w:rPr>
          <w:rFonts w:hint="eastAsia"/>
          <w:sz w:val="24"/>
          <w:szCs w:val="24"/>
        </w:rPr>
        <w:t>チェックイン以外に５回</w:t>
      </w:r>
      <w:r w:rsidR="008D1081">
        <w:rPr>
          <w:rFonts w:hint="eastAsia"/>
          <w:sz w:val="24"/>
          <w:szCs w:val="24"/>
        </w:rPr>
        <w:t>TA</w:t>
      </w:r>
      <w:r>
        <w:rPr>
          <w:rFonts w:hint="eastAsia"/>
          <w:sz w:val="24"/>
          <w:szCs w:val="24"/>
        </w:rPr>
        <w:t>をオープン</w:t>
      </w:r>
      <w:r w:rsidR="00BE4970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</w:p>
    <w:p w14:paraId="069ADEC0" w14:textId="77777777" w:rsidR="00A866DB" w:rsidRPr="00A866DB" w:rsidRDefault="008D1081" w:rsidP="00844E1A">
      <w:pPr>
        <w:widowControl/>
        <w:snapToGrid/>
        <w:ind w:leftChars="0" w:left="0" w:rightChars="0" w:right="0" w:firstLineChars="200" w:firstLine="480"/>
        <w:rPr>
          <w:sz w:val="24"/>
          <w:szCs w:val="24"/>
        </w:rPr>
      </w:pPr>
      <w:r w:rsidRPr="00A866DB">
        <w:rPr>
          <w:rFonts w:hint="eastAsia"/>
          <w:sz w:val="24"/>
          <w:szCs w:val="24"/>
        </w:rPr>
        <w:t xml:space="preserve">　</w:t>
      </w:r>
      <w:r w:rsidR="00A866DB" w:rsidRPr="00A866DB">
        <w:rPr>
          <w:rFonts w:ascii="ＭＳ 明朝" w:hAnsi="ＭＳ 明朝" w:cs="ＭＳ 明朝"/>
          <w:sz w:val="24"/>
          <w:szCs w:val="24"/>
        </w:rPr>
        <w:t>◆</w:t>
      </w:r>
      <w:r w:rsidR="00A866DB" w:rsidRPr="00A866DB">
        <w:rPr>
          <w:sz w:val="24"/>
          <w:szCs w:val="24"/>
        </w:rPr>
        <w:t>トランジションオープン時間</w:t>
      </w:r>
    </w:p>
    <w:p w14:paraId="785F93BA" w14:textId="1D08A27F" w:rsidR="00F11FCB" w:rsidRPr="0079546A" w:rsidRDefault="00A866DB" w:rsidP="008165FB">
      <w:pPr>
        <w:widowControl/>
        <w:snapToGrid/>
        <w:ind w:leftChars="0" w:left="170" w:rightChars="0" w:right="0" w:firstLine="790"/>
        <w:rPr>
          <w:color w:val="FF0000"/>
          <w:sz w:val="24"/>
          <w:szCs w:val="24"/>
        </w:rPr>
      </w:pPr>
      <w:r w:rsidRPr="00A866DB">
        <w:rPr>
          <w:sz w:val="24"/>
          <w:szCs w:val="24"/>
        </w:rPr>
        <w:t>・第</w:t>
      </w:r>
      <w:r w:rsidRPr="00A866DB">
        <w:rPr>
          <w:sz w:val="24"/>
          <w:szCs w:val="24"/>
        </w:rPr>
        <w:t>1</w:t>
      </w:r>
      <w:r w:rsidRPr="00A866DB">
        <w:rPr>
          <w:sz w:val="24"/>
          <w:szCs w:val="24"/>
        </w:rPr>
        <w:t>回</w:t>
      </w:r>
      <w:r w:rsidRPr="00A866DB">
        <w:rPr>
          <w:sz w:val="24"/>
          <w:szCs w:val="24"/>
        </w:rPr>
        <w:t xml:space="preserve"> 7:15</w:t>
      </w:r>
      <w:r w:rsidRPr="00A866DB">
        <w:rPr>
          <w:sz w:val="24"/>
          <w:szCs w:val="24"/>
        </w:rPr>
        <w:t>～</w:t>
      </w:r>
      <w:r w:rsidRPr="00A866DB">
        <w:rPr>
          <w:sz w:val="24"/>
          <w:szCs w:val="24"/>
        </w:rPr>
        <w:t xml:space="preserve">8:20 </w:t>
      </w:r>
      <w:r w:rsidR="0037609D" w:rsidRPr="0079546A">
        <w:rPr>
          <w:rFonts w:hint="eastAsia"/>
          <w:color w:val="FF0000"/>
          <w:sz w:val="24"/>
          <w:szCs w:val="24"/>
        </w:rPr>
        <w:t>（</w:t>
      </w:r>
      <w:r w:rsidR="008165FB">
        <w:rPr>
          <w:rFonts w:hint="eastAsia"/>
          <w:color w:val="FF0000"/>
          <w:sz w:val="24"/>
          <w:szCs w:val="24"/>
        </w:rPr>
        <w:t>集中した場合</w:t>
      </w:r>
      <w:r w:rsidR="008165FB">
        <w:rPr>
          <w:color w:val="FF0000"/>
          <w:sz w:val="24"/>
          <w:szCs w:val="24"/>
        </w:rPr>
        <w:t>TA</w:t>
      </w:r>
      <w:r w:rsidR="008165FB">
        <w:rPr>
          <w:rFonts w:hint="eastAsia"/>
          <w:color w:val="FF0000"/>
          <w:sz w:val="24"/>
          <w:szCs w:val="24"/>
        </w:rPr>
        <w:t>内選手人数が８０名以下になる様入場を制限する</w:t>
      </w:r>
      <w:r w:rsidR="00F11FCB" w:rsidRPr="0079546A">
        <w:rPr>
          <w:rFonts w:hint="eastAsia"/>
          <w:color w:val="FF0000"/>
          <w:sz w:val="24"/>
          <w:szCs w:val="24"/>
        </w:rPr>
        <w:t>）</w:t>
      </w:r>
    </w:p>
    <w:p w14:paraId="538087F7" w14:textId="1F79AE6F" w:rsidR="00A866DB" w:rsidRPr="00A866DB" w:rsidRDefault="00A866DB" w:rsidP="00A866DB">
      <w:pPr>
        <w:widowControl/>
        <w:snapToGrid/>
        <w:ind w:leftChars="0" w:left="0" w:rightChars="0" w:right="0" w:firstLineChars="400" w:firstLine="960"/>
        <w:rPr>
          <w:sz w:val="24"/>
          <w:szCs w:val="24"/>
        </w:rPr>
      </w:pPr>
      <w:r w:rsidRPr="00A866DB">
        <w:rPr>
          <w:sz w:val="24"/>
          <w:szCs w:val="24"/>
        </w:rPr>
        <w:t>・第</w:t>
      </w:r>
      <w:r w:rsidRPr="00A866DB">
        <w:rPr>
          <w:sz w:val="24"/>
          <w:szCs w:val="24"/>
        </w:rPr>
        <w:t>2</w:t>
      </w:r>
      <w:r w:rsidRPr="00A866DB">
        <w:rPr>
          <w:sz w:val="24"/>
          <w:szCs w:val="24"/>
        </w:rPr>
        <w:t>回</w:t>
      </w:r>
      <w:r w:rsidRPr="00A866DB">
        <w:rPr>
          <w:sz w:val="24"/>
          <w:szCs w:val="24"/>
        </w:rPr>
        <w:t xml:space="preserve"> 9:05</w:t>
      </w:r>
      <w:r w:rsidRPr="00A866DB">
        <w:rPr>
          <w:sz w:val="24"/>
          <w:szCs w:val="24"/>
        </w:rPr>
        <w:t>～</w:t>
      </w:r>
      <w:r w:rsidRPr="00A866DB">
        <w:rPr>
          <w:sz w:val="24"/>
          <w:szCs w:val="24"/>
        </w:rPr>
        <w:t>9:20</w:t>
      </w:r>
      <w:r w:rsidR="0079546A" w:rsidRPr="0079546A">
        <w:rPr>
          <w:rFonts w:hint="eastAsia"/>
          <w:color w:val="FF0000"/>
          <w:sz w:val="24"/>
          <w:szCs w:val="24"/>
        </w:rPr>
        <w:t>（制限なし）</w:t>
      </w:r>
    </w:p>
    <w:p w14:paraId="0E75284B" w14:textId="46EB2C58" w:rsidR="00A866DB" w:rsidRPr="00A866DB" w:rsidRDefault="00A866DB" w:rsidP="00A866DB">
      <w:pPr>
        <w:widowControl/>
        <w:snapToGrid/>
        <w:ind w:leftChars="0" w:left="0" w:rightChars="0" w:right="0" w:firstLineChars="400" w:firstLine="960"/>
        <w:rPr>
          <w:sz w:val="24"/>
          <w:szCs w:val="24"/>
        </w:rPr>
      </w:pPr>
      <w:r w:rsidRPr="00A866DB">
        <w:rPr>
          <w:sz w:val="24"/>
          <w:szCs w:val="24"/>
        </w:rPr>
        <w:t>・第</w:t>
      </w:r>
      <w:r w:rsidRPr="00A866DB">
        <w:rPr>
          <w:sz w:val="24"/>
          <w:szCs w:val="24"/>
        </w:rPr>
        <w:t>3</w:t>
      </w:r>
      <w:r w:rsidRPr="00A866DB">
        <w:rPr>
          <w:sz w:val="24"/>
          <w:szCs w:val="24"/>
        </w:rPr>
        <w:t>回</w:t>
      </w:r>
      <w:r w:rsidRPr="00A866DB">
        <w:rPr>
          <w:sz w:val="24"/>
          <w:szCs w:val="24"/>
        </w:rPr>
        <w:t xml:space="preserve"> 10:05</w:t>
      </w:r>
      <w:r w:rsidRPr="00A866DB">
        <w:rPr>
          <w:sz w:val="24"/>
          <w:szCs w:val="24"/>
        </w:rPr>
        <w:t>～</w:t>
      </w:r>
      <w:r w:rsidRPr="00A866DB">
        <w:rPr>
          <w:sz w:val="24"/>
          <w:szCs w:val="24"/>
        </w:rPr>
        <w:t xml:space="preserve">10:20 </w:t>
      </w:r>
      <w:r w:rsidR="0079546A" w:rsidRPr="0079546A">
        <w:rPr>
          <w:rFonts w:hint="eastAsia"/>
          <w:color w:val="FF0000"/>
          <w:sz w:val="24"/>
          <w:szCs w:val="24"/>
        </w:rPr>
        <w:t>（制限なし）</w:t>
      </w:r>
    </w:p>
    <w:p w14:paraId="4A989626" w14:textId="7554D565" w:rsidR="00A866DB" w:rsidRPr="00A866DB" w:rsidRDefault="00A866DB" w:rsidP="00A866DB">
      <w:pPr>
        <w:widowControl/>
        <w:snapToGrid/>
        <w:ind w:leftChars="0" w:left="0" w:rightChars="0" w:right="0" w:firstLineChars="400" w:firstLine="960"/>
        <w:rPr>
          <w:sz w:val="24"/>
          <w:szCs w:val="24"/>
        </w:rPr>
      </w:pPr>
      <w:r w:rsidRPr="00A866DB">
        <w:rPr>
          <w:sz w:val="24"/>
          <w:szCs w:val="24"/>
        </w:rPr>
        <w:t>・第</w:t>
      </w:r>
      <w:r w:rsidRPr="00A866DB">
        <w:rPr>
          <w:sz w:val="24"/>
          <w:szCs w:val="24"/>
        </w:rPr>
        <w:t>4</w:t>
      </w:r>
      <w:r w:rsidRPr="00A866DB">
        <w:rPr>
          <w:sz w:val="24"/>
          <w:szCs w:val="24"/>
        </w:rPr>
        <w:t>回</w:t>
      </w:r>
      <w:r w:rsidRPr="00A866DB">
        <w:rPr>
          <w:sz w:val="24"/>
          <w:szCs w:val="24"/>
        </w:rPr>
        <w:t xml:space="preserve"> 10:50</w:t>
      </w:r>
      <w:r w:rsidRPr="00A866DB">
        <w:rPr>
          <w:sz w:val="24"/>
          <w:szCs w:val="24"/>
        </w:rPr>
        <w:t>～</w:t>
      </w:r>
      <w:r w:rsidRPr="00A866DB">
        <w:rPr>
          <w:sz w:val="24"/>
          <w:szCs w:val="24"/>
        </w:rPr>
        <w:t xml:space="preserve">11:20 </w:t>
      </w:r>
      <w:r w:rsidR="0079546A" w:rsidRPr="00827FE0">
        <w:rPr>
          <w:rFonts w:hint="eastAsia"/>
          <w:color w:val="FF0000"/>
          <w:sz w:val="24"/>
          <w:szCs w:val="24"/>
        </w:rPr>
        <w:t>（</w:t>
      </w:r>
      <w:r w:rsidR="00827FE0" w:rsidRPr="00827FE0">
        <w:rPr>
          <w:rFonts w:hint="eastAsia"/>
          <w:color w:val="FF0000"/>
          <w:sz w:val="24"/>
          <w:szCs w:val="24"/>
        </w:rPr>
        <w:t>制限なし）</w:t>
      </w:r>
    </w:p>
    <w:p w14:paraId="4D4F3D22" w14:textId="4C1D7C96" w:rsidR="00827FE0" w:rsidRDefault="00A866DB" w:rsidP="00827FE0">
      <w:pPr>
        <w:widowControl/>
        <w:snapToGrid/>
        <w:ind w:leftChars="0" w:left="0" w:rightChars="0" w:right="0" w:firstLineChars="400" w:firstLine="960"/>
        <w:rPr>
          <w:color w:val="FF0000"/>
          <w:sz w:val="24"/>
          <w:szCs w:val="24"/>
        </w:rPr>
      </w:pPr>
      <w:r w:rsidRPr="00A866DB">
        <w:rPr>
          <w:sz w:val="24"/>
          <w:szCs w:val="24"/>
        </w:rPr>
        <w:t>・第</w:t>
      </w:r>
      <w:r w:rsidRPr="00A866DB">
        <w:rPr>
          <w:sz w:val="24"/>
          <w:szCs w:val="24"/>
        </w:rPr>
        <w:t>5</w:t>
      </w:r>
      <w:r w:rsidRPr="00A866DB">
        <w:rPr>
          <w:sz w:val="24"/>
          <w:szCs w:val="24"/>
        </w:rPr>
        <w:t>回</w:t>
      </w:r>
      <w:r w:rsidRPr="00A866DB">
        <w:rPr>
          <w:sz w:val="24"/>
          <w:szCs w:val="24"/>
        </w:rPr>
        <w:t xml:space="preserve"> 12:10</w:t>
      </w:r>
      <w:r w:rsidRPr="00A866DB">
        <w:rPr>
          <w:sz w:val="24"/>
          <w:szCs w:val="24"/>
        </w:rPr>
        <w:t>～</w:t>
      </w:r>
      <w:r w:rsidRPr="00A866DB">
        <w:rPr>
          <w:sz w:val="24"/>
          <w:szCs w:val="24"/>
        </w:rPr>
        <w:t>13:00</w:t>
      </w:r>
      <w:r w:rsidR="00827FE0" w:rsidRPr="00827FE0">
        <w:rPr>
          <w:rFonts w:hint="eastAsia"/>
          <w:color w:val="FF0000"/>
          <w:sz w:val="24"/>
          <w:szCs w:val="24"/>
        </w:rPr>
        <w:t>（</w:t>
      </w:r>
      <w:r w:rsidR="00827FE0" w:rsidRPr="00827FE0">
        <w:rPr>
          <w:color w:val="FF0000"/>
          <w:sz w:val="24"/>
          <w:szCs w:val="24"/>
        </w:rPr>
        <w:t>TA</w:t>
      </w:r>
      <w:r w:rsidR="00827FE0" w:rsidRPr="00827FE0">
        <w:rPr>
          <w:rFonts w:hint="eastAsia"/>
          <w:color w:val="FF0000"/>
          <w:sz w:val="24"/>
          <w:szCs w:val="24"/>
        </w:rPr>
        <w:t>内選手人数が</w:t>
      </w:r>
      <w:r w:rsidR="008165FB">
        <w:rPr>
          <w:rFonts w:hint="eastAsia"/>
          <w:color w:val="FF0000"/>
          <w:sz w:val="24"/>
          <w:szCs w:val="24"/>
        </w:rPr>
        <w:t>８０</w:t>
      </w:r>
      <w:r w:rsidR="00827FE0" w:rsidRPr="00827FE0">
        <w:rPr>
          <w:rFonts w:hint="eastAsia"/>
          <w:color w:val="FF0000"/>
          <w:sz w:val="24"/>
          <w:szCs w:val="24"/>
        </w:rPr>
        <w:t>名以下になる様入場を制限する）</w:t>
      </w:r>
    </w:p>
    <w:p w14:paraId="22415A6A" w14:textId="02B6792E" w:rsidR="008165FB" w:rsidRDefault="008165FB" w:rsidP="008165FB">
      <w:pPr>
        <w:widowControl/>
        <w:snapToGrid/>
        <w:ind w:leftChars="0" w:rightChars="0" w:right="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・ピックアップはレースナンバーを必ず確認すること。</w:t>
      </w:r>
    </w:p>
    <w:p w14:paraId="757F9532" w14:textId="509028F4" w:rsidR="007D7524" w:rsidRPr="00827FE0" w:rsidRDefault="008165FB" w:rsidP="007D7524">
      <w:pPr>
        <w:widowControl/>
        <w:snapToGrid/>
        <w:ind w:leftChars="0" w:rightChars="0" w:right="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　　　レースナンバーが一致しない場合は、バイクを</w:t>
      </w:r>
      <w:r>
        <w:rPr>
          <w:color w:val="FF0000"/>
          <w:sz w:val="24"/>
          <w:szCs w:val="24"/>
        </w:rPr>
        <w:t>TA</w:t>
      </w:r>
      <w:r>
        <w:rPr>
          <w:rFonts w:hint="eastAsia"/>
          <w:color w:val="FF0000"/>
          <w:sz w:val="24"/>
          <w:szCs w:val="24"/>
        </w:rPr>
        <w:t>から出せないことを説得する。</w:t>
      </w:r>
    </w:p>
    <w:p w14:paraId="0BFD998D" w14:textId="77777777" w:rsidR="00844E1A" w:rsidRDefault="00844E1A" w:rsidP="00FD6AE6">
      <w:pPr>
        <w:widowControl/>
        <w:snapToGrid/>
        <w:ind w:leftChars="0" w:left="0" w:rightChars="0" w:right="0"/>
        <w:rPr>
          <w:sz w:val="24"/>
          <w:szCs w:val="24"/>
        </w:rPr>
      </w:pPr>
    </w:p>
    <w:p w14:paraId="37CF166F" w14:textId="202A064D" w:rsidR="00F954E7" w:rsidRDefault="00F954E7" w:rsidP="00F954E7">
      <w:pPr>
        <w:ind w:left="100" w:right="100"/>
        <w:rPr>
          <w:sz w:val="24"/>
          <w:szCs w:val="24"/>
        </w:rPr>
      </w:pPr>
      <w:r w:rsidRPr="0099199E">
        <w:rPr>
          <w:rFonts w:hint="eastAsia"/>
          <w:sz w:val="24"/>
          <w:szCs w:val="24"/>
        </w:rPr>
        <w:t>■</w:t>
      </w:r>
      <w:r>
        <w:rPr>
          <w:rFonts w:hint="eastAsia"/>
          <w:sz w:val="24"/>
          <w:szCs w:val="24"/>
        </w:rPr>
        <w:t>セッティング　（担当者：</w:t>
      </w:r>
      <w:r w:rsidR="00450B55">
        <w:rPr>
          <w:rFonts w:hint="eastAsia"/>
          <w:sz w:val="24"/>
          <w:szCs w:val="24"/>
        </w:rPr>
        <w:t>バイク乗降車、スイム側導線</w:t>
      </w:r>
      <w:r>
        <w:rPr>
          <w:rFonts w:hint="eastAsia"/>
          <w:sz w:val="24"/>
          <w:szCs w:val="24"/>
        </w:rPr>
        <w:t>）</w:t>
      </w:r>
    </w:p>
    <w:p w14:paraId="327E7158" w14:textId="5FB50A0C" w:rsidR="00F954E7" w:rsidRDefault="00F954E7" w:rsidP="00F954E7">
      <w:pPr>
        <w:widowControl/>
        <w:snapToGrid/>
        <w:ind w:leftChars="0" w:left="0" w:rightChars="0" w:right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="00450B55">
        <w:rPr>
          <w:rFonts w:hint="eastAsia"/>
          <w:sz w:val="24"/>
          <w:szCs w:val="24"/>
        </w:rPr>
        <w:t>バイクをラックへかける向きに注意する。</w:t>
      </w:r>
    </w:p>
    <w:p w14:paraId="172A1C4C" w14:textId="06A558F3" w:rsidR="00450B55" w:rsidRDefault="00450B55" w:rsidP="00F954E7">
      <w:pPr>
        <w:widowControl/>
        <w:snapToGrid/>
        <w:ind w:leftChars="0" w:left="0" w:rightChars="0" w:right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小学生のバイクを直接にラックへかけることが困難な場合は、補助用に紐で輪をつくり、</w:t>
      </w:r>
    </w:p>
    <w:p w14:paraId="4C907540" w14:textId="1A2D5BD1" w:rsidR="00450B55" w:rsidRDefault="00450B55" w:rsidP="00450B55">
      <w:pPr>
        <w:widowControl/>
        <w:snapToGrid/>
        <w:ind w:leftChars="0" w:rightChars="0" w:right="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バイクラックとバイクのサドルの間にセットする。</w:t>
      </w:r>
      <w:r w:rsidR="00827FE0" w:rsidRPr="00827FE0">
        <w:rPr>
          <w:rFonts w:hint="eastAsia"/>
          <w:color w:val="FF0000"/>
          <w:sz w:val="24"/>
          <w:szCs w:val="24"/>
        </w:rPr>
        <w:t>（補助する際は、手袋着用</w:t>
      </w:r>
      <w:r w:rsidR="00F660E4">
        <w:rPr>
          <w:color w:val="FF0000"/>
          <w:sz w:val="24"/>
          <w:szCs w:val="24"/>
        </w:rPr>
        <w:t>し</w:t>
      </w:r>
      <w:r w:rsidR="00827FE0" w:rsidRPr="00827FE0">
        <w:rPr>
          <w:rFonts w:hint="eastAsia"/>
          <w:color w:val="FF0000"/>
          <w:sz w:val="24"/>
          <w:szCs w:val="24"/>
        </w:rPr>
        <w:t>アルコールシート活用）</w:t>
      </w:r>
    </w:p>
    <w:p w14:paraId="10F99AE4" w14:textId="7C9C5F43" w:rsidR="00450B55" w:rsidRDefault="00450B55" w:rsidP="00450B55">
      <w:pPr>
        <w:widowControl/>
        <w:snapToGrid/>
        <w:ind w:leftChars="0" w:rightChars="0" w:right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・ヘルメットストラップを外して配置されているかを確認。</w:t>
      </w:r>
    </w:p>
    <w:p w14:paraId="7746FA78" w14:textId="393422DB" w:rsidR="001A32D6" w:rsidRDefault="001A32D6" w:rsidP="00450B55">
      <w:pPr>
        <w:widowControl/>
        <w:snapToGrid/>
        <w:ind w:leftChars="0" w:rightChars="0" w:right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・ラックへのマーキング禁止</w:t>
      </w:r>
    </w:p>
    <w:p w14:paraId="3F4F49C6" w14:textId="31653C4E" w:rsidR="00450B55" w:rsidRPr="00F954E7" w:rsidRDefault="00450B55" w:rsidP="00F954E7">
      <w:pPr>
        <w:widowControl/>
        <w:snapToGrid/>
        <w:ind w:leftChars="0" w:left="0" w:rightChars="0" w:right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="001A32D6">
        <w:rPr>
          <w:rFonts w:hint="eastAsia"/>
          <w:sz w:val="24"/>
          <w:szCs w:val="24"/>
        </w:rPr>
        <w:t>セッティング完了後、</w:t>
      </w:r>
      <w:r w:rsidR="00AE4255">
        <w:rPr>
          <w:rFonts w:hint="eastAsia"/>
          <w:sz w:val="24"/>
          <w:szCs w:val="24"/>
        </w:rPr>
        <w:t>選手</w:t>
      </w:r>
      <w:r w:rsidR="001A32D6">
        <w:rPr>
          <w:rFonts w:hint="eastAsia"/>
          <w:sz w:val="24"/>
          <w:szCs w:val="24"/>
        </w:rPr>
        <w:t>へスイム会場への誘導、忘れものがないかの声かけを行う。</w:t>
      </w:r>
    </w:p>
    <w:p w14:paraId="3E8CBA3E" w14:textId="77777777" w:rsidR="00DF41B5" w:rsidRPr="0099199E" w:rsidRDefault="00DF41B5" w:rsidP="00DF41B5">
      <w:pPr>
        <w:ind w:left="100" w:right="100"/>
        <w:rPr>
          <w:sz w:val="24"/>
          <w:szCs w:val="24"/>
        </w:rPr>
      </w:pPr>
    </w:p>
    <w:p w14:paraId="31FB794F" w14:textId="327CFDF4" w:rsidR="00C264DC" w:rsidRDefault="00DF41B5" w:rsidP="005A3FFB">
      <w:pPr>
        <w:ind w:left="100" w:right="100"/>
        <w:rPr>
          <w:rFonts w:hint="eastAsia"/>
          <w:sz w:val="24"/>
          <w:szCs w:val="24"/>
        </w:rPr>
      </w:pPr>
      <w:r w:rsidRPr="0099199E">
        <w:rPr>
          <w:rFonts w:hint="eastAsia"/>
          <w:sz w:val="24"/>
          <w:szCs w:val="24"/>
        </w:rPr>
        <w:lastRenderedPageBreak/>
        <w:t>■</w:t>
      </w:r>
      <w:r w:rsidR="001A32D6">
        <w:rPr>
          <w:rFonts w:hint="eastAsia"/>
          <w:sz w:val="24"/>
          <w:szCs w:val="24"/>
        </w:rPr>
        <w:t>バイク乗降車ライン　（担当：バイク乗降車）</w:t>
      </w:r>
    </w:p>
    <w:p w14:paraId="578B8846" w14:textId="77777777" w:rsidR="00AE6975" w:rsidRDefault="001A32D6" w:rsidP="00AE6975">
      <w:pPr>
        <w:ind w:left="100" w:right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="00AE6975">
        <w:rPr>
          <w:rFonts w:hint="eastAsia"/>
          <w:sz w:val="24"/>
          <w:szCs w:val="24"/>
        </w:rPr>
        <w:t>乗車　　「選手の片足が乗車ラインを越えた後に、完全に片足が地面についてから乗車」して</w:t>
      </w:r>
    </w:p>
    <w:p w14:paraId="0AA47DA3" w14:textId="3F1DA9F0" w:rsidR="00AE6975" w:rsidRDefault="00AE6975" w:rsidP="00AE6975">
      <w:pPr>
        <w:ind w:left="100" w:right="10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いることを確認。</w:t>
      </w:r>
    </w:p>
    <w:p w14:paraId="5F4582D4" w14:textId="6482DC16" w:rsidR="00E81C69" w:rsidRDefault="00E81C69" w:rsidP="00E81C69">
      <w:pPr>
        <w:ind w:left="100" w:right="10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※乗車時にふらついて転びそうな選手に注意。ラインを越えてから余裕をもって乗車して</w:t>
      </w:r>
    </w:p>
    <w:p w14:paraId="0B422E02" w14:textId="7C5C3C7C" w:rsidR="00E81C69" w:rsidRDefault="00E81C69" w:rsidP="00E81C69">
      <w:pPr>
        <w:ind w:left="100" w:right="10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もらう。</w:t>
      </w:r>
    </w:p>
    <w:p w14:paraId="00DE4C82" w14:textId="7ED74E70" w:rsidR="00AE6975" w:rsidRPr="001A32D6" w:rsidRDefault="00AE6975" w:rsidP="00AE6975">
      <w:pPr>
        <w:ind w:left="100" w:right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・降車　　「降車ライン手前の地面に、片足が完全についてから降車」していることを確認。</w:t>
      </w:r>
    </w:p>
    <w:p w14:paraId="704864C2" w14:textId="77777777" w:rsidR="00DF41B5" w:rsidRPr="00E81C69" w:rsidRDefault="00DF41B5" w:rsidP="00DF41B5">
      <w:pPr>
        <w:ind w:left="100" w:right="100"/>
        <w:rPr>
          <w:sz w:val="24"/>
          <w:szCs w:val="24"/>
        </w:rPr>
      </w:pPr>
    </w:p>
    <w:p w14:paraId="4BE740A7" w14:textId="057783CA" w:rsidR="00DF41B5" w:rsidRDefault="00DF41B5" w:rsidP="00937D09">
      <w:pPr>
        <w:ind w:left="100" w:right="100"/>
        <w:rPr>
          <w:sz w:val="24"/>
          <w:szCs w:val="24"/>
        </w:rPr>
      </w:pPr>
      <w:r w:rsidRPr="0099199E">
        <w:rPr>
          <w:rFonts w:hint="eastAsia"/>
          <w:sz w:val="24"/>
          <w:szCs w:val="24"/>
        </w:rPr>
        <w:t>■</w:t>
      </w:r>
      <w:r w:rsidR="00E81C69">
        <w:rPr>
          <w:rFonts w:hint="eastAsia"/>
          <w:sz w:val="24"/>
          <w:szCs w:val="24"/>
        </w:rPr>
        <w:t>誘導　　（担当：スイム側</w:t>
      </w:r>
      <w:r w:rsidR="00B176CE">
        <w:rPr>
          <w:rFonts w:hint="eastAsia"/>
          <w:sz w:val="24"/>
          <w:szCs w:val="24"/>
        </w:rPr>
        <w:t>誘導</w:t>
      </w:r>
      <w:r w:rsidR="00E81C69">
        <w:rPr>
          <w:rFonts w:hint="eastAsia"/>
          <w:sz w:val="24"/>
          <w:szCs w:val="24"/>
        </w:rPr>
        <w:t>）</w:t>
      </w:r>
    </w:p>
    <w:p w14:paraId="5EF4CC92" w14:textId="5DE374D1" w:rsidR="00E81C69" w:rsidRDefault="00E81C69" w:rsidP="00937D09">
      <w:pPr>
        <w:ind w:left="100" w:right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・設営した</w:t>
      </w:r>
      <w:r w:rsidR="00844E1A">
        <w:rPr>
          <w:rFonts w:hint="eastAsia"/>
          <w:sz w:val="24"/>
          <w:szCs w:val="24"/>
        </w:rPr>
        <w:t>柵</w:t>
      </w:r>
      <w:r>
        <w:rPr>
          <w:rFonts w:hint="eastAsia"/>
          <w:sz w:val="24"/>
          <w:szCs w:val="24"/>
        </w:rPr>
        <w:t>などが、</w:t>
      </w:r>
      <w:r w:rsidR="00AE4255">
        <w:rPr>
          <w:rFonts w:hint="eastAsia"/>
          <w:sz w:val="24"/>
          <w:szCs w:val="24"/>
        </w:rPr>
        <w:t>選手</w:t>
      </w:r>
      <w:r>
        <w:rPr>
          <w:rFonts w:hint="eastAsia"/>
          <w:sz w:val="24"/>
          <w:szCs w:val="24"/>
        </w:rPr>
        <w:t>の安全な</w:t>
      </w:r>
      <w:r w:rsidR="00844E1A">
        <w:rPr>
          <w:rFonts w:hint="eastAsia"/>
          <w:sz w:val="24"/>
          <w:szCs w:val="24"/>
        </w:rPr>
        <w:t>競技</w:t>
      </w:r>
      <w:r>
        <w:rPr>
          <w:rFonts w:hint="eastAsia"/>
          <w:sz w:val="24"/>
          <w:szCs w:val="24"/>
        </w:rPr>
        <w:t>の遂行ができるように、調整を行う。</w:t>
      </w:r>
    </w:p>
    <w:p w14:paraId="2ED03EE8" w14:textId="3A0E15A6" w:rsidR="00E81C69" w:rsidRDefault="00E81C69" w:rsidP="00937D09">
      <w:pPr>
        <w:ind w:left="100" w:right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※他の</w:t>
      </w:r>
      <w:r w:rsidR="00AE4255">
        <w:rPr>
          <w:rFonts w:hint="eastAsia"/>
          <w:sz w:val="24"/>
          <w:szCs w:val="24"/>
        </w:rPr>
        <w:t>選手</w:t>
      </w:r>
      <w:r>
        <w:rPr>
          <w:rFonts w:hint="eastAsia"/>
          <w:sz w:val="24"/>
          <w:szCs w:val="24"/>
        </w:rPr>
        <w:t>との交錯などが生じないように対応する。</w:t>
      </w:r>
    </w:p>
    <w:p w14:paraId="10B9F716" w14:textId="53C02D6C" w:rsidR="00E81C69" w:rsidRDefault="00E81C69" w:rsidP="00937D09">
      <w:pPr>
        <w:ind w:left="100" w:right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・スイムフィニッシュ</w:t>
      </w:r>
      <w:r w:rsidR="00B176CE">
        <w:rPr>
          <w:rFonts w:hint="eastAsia"/>
          <w:sz w:val="24"/>
          <w:szCs w:val="24"/>
        </w:rPr>
        <w:t>した</w:t>
      </w:r>
      <w:r w:rsidR="00AE4255">
        <w:rPr>
          <w:rFonts w:hint="eastAsia"/>
          <w:sz w:val="24"/>
          <w:szCs w:val="24"/>
        </w:rPr>
        <w:t>選手</w:t>
      </w:r>
      <w:r w:rsidR="00B176CE">
        <w:rPr>
          <w:rFonts w:hint="eastAsia"/>
          <w:sz w:val="24"/>
          <w:szCs w:val="24"/>
        </w:rPr>
        <w:t>の導線を確保する。周囲に声かけ等を行う。</w:t>
      </w:r>
    </w:p>
    <w:p w14:paraId="7158FDE5" w14:textId="2BDD1A1C" w:rsidR="00B176CE" w:rsidRDefault="00B176CE" w:rsidP="00937D09">
      <w:pPr>
        <w:ind w:left="100" w:right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・ランスタートする</w:t>
      </w:r>
      <w:r w:rsidR="00AE4255">
        <w:rPr>
          <w:rFonts w:hint="eastAsia"/>
          <w:sz w:val="24"/>
          <w:szCs w:val="24"/>
        </w:rPr>
        <w:t>選手</w:t>
      </w:r>
      <w:r>
        <w:rPr>
          <w:rFonts w:hint="eastAsia"/>
          <w:sz w:val="24"/>
          <w:szCs w:val="24"/>
        </w:rPr>
        <w:t>との交錯が生じないよう導線を確保すること、周囲に声かけを実施のこと。</w:t>
      </w:r>
    </w:p>
    <w:p w14:paraId="3D53907C" w14:textId="72DAE21E" w:rsidR="00B176CE" w:rsidRPr="00827FE0" w:rsidRDefault="00827FE0" w:rsidP="00827FE0">
      <w:pPr>
        <w:ind w:left="100" w:right="10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27FE0">
        <w:rPr>
          <w:rFonts w:hint="eastAsia"/>
          <w:color w:val="FF0000"/>
          <w:sz w:val="24"/>
          <w:szCs w:val="24"/>
        </w:rPr>
        <w:t>・リレーの待機選手が</w:t>
      </w:r>
      <w:r w:rsidRPr="00827FE0">
        <w:rPr>
          <w:color w:val="FF0000"/>
          <w:sz w:val="24"/>
          <w:szCs w:val="24"/>
        </w:rPr>
        <w:t>TA</w:t>
      </w:r>
      <w:r w:rsidRPr="00827FE0">
        <w:rPr>
          <w:color w:val="FF0000"/>
          <w:sz w:val="24"/>
          <w:szCs w:val="24"/>
        </w:rPr>
        <w:t>内をうろつかない様に誘導する。（接触事故防止）</w:t>
      </w:r>
    </w:p>
    <w:p w14:paraId="71272A74" w14:textId="77777777" w:rsidR="008165FB" w:rsidRDefault="00B176CE" w:rsidP="008165FB">
      <w:pPr>
        <w:ind w:left="100" w:right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・リレー対応</w:t>
      </w:r>
      <w:r w:rsidR="00154725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親子リレー</w:t>
      </w:r>
      <w:r w:rsidR="00154725">
        <w:rPr>
          <w:rFonts w:hint="eastAsia"/>
          <w:sz w:val="24"/>
          <w:szCs w:val="24"/>
        </w:rPr>
        <w:t>）</w:t>
      </w:r>
    </w:p>
    <w:p w14:paraId="0405E463" w14:textId="2D19A17C" w:rsidR="008165FB" w:rsidRPr="008165FB" w:rsidRDefault="008165FB" w:rsidP="008165FB">
      <w:pPr>
        <w:ind w:left="100" w:right="100" w:firstLineChars="150" w:firstLine="360"/>
        <w:rPr>
          <w:color w:val="FF0000"/>
          <w:sz w:val="24"/>
          <w:szCs w:val="24"/>
        </w:rPr>
      </w:pPr>
      <w:r w:rsidRPr="008165FB">
        <w:rPr>
          <w:rFonts w:hint="eastAsia"/>
          <w:color w:val="FF0000"/>
          <w:sz w:val="24"/>
          <w:szCs w:val="24"/>
        </w:rPr>
        <w:t>※対応者はマスクの他に必ずフェースガードも着用する。</w:t>
      </w:r>
    </w:p>
    <w:p w14:paraId="126FEBAE" w14:textId="6AB11BDE" w:rsidR="008165FB" w:rsidRDefault="00B176CE" w:rsidP="008165FB">
      <w:pPr>
        <w:ind w:left="100" w:right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※バイク→ランのアンクルバンドの引き継ぎの</w:t>
      </w:r>
      <w:r w:rsidR="00844E1A">
        <w:rPr>
          <w:rFonts w:hint="eastAsia"/>
          <w:sz w:val="24"/>
          <w:szCs w:val="24"/>
        </w:rPr>
        <w:t>確認</w:t>
      </w:r>
    </w:p>
    <w:p w14:paraId="7E825984" w14:textId="77777777" w:rsidR="00B176CE" w:rsidRDefault="00B176CE" w:rsidP="00DF41B5">
      <w:pPr>
        <w:ind w:left="100" w:right="100"/>
        <w:rPr>
          <w:sz w:val="24"/>
          <w:szCs w:val="24"/>
        </w:rPr>
      </w:pPr>
    </w:p>
    <w:p w14:paraId="209F2025" w14:textId="1C0C4B25" w:rsidR="00B176CE" w:rsidRDefault="00844E1A" w:rsidP="00DF41B5">
      <w:pPr>
        <w:ind w:left="100" w:right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■ちびっ子ファミリー　　</w:t>
      </w:r>
      <w:r w:rsidR="008D1081">
        <w:rPr>
          <w:rFonts w:hint="eastAsia"/>
          <w:sz w:val="24"/>
          <w:szCs w:val="24"/>
        </w:rPr>
        <w:t>（担当者：バイク乗降車、スイム側導線）</w:t>
      </w:r>
    </w:p>
    <w:p w14:paraId="5507A058" w14:textId="49627F7D" w:rsidR="00B176CE" w:rsidRDefault="008D1081" w:rsidP="00DF41B5">
      <w:pPr>
        <w:ind w:left="100" w:right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="00AE4255">
        <w:rPr>
          <w:rFonts w:hint="eastAsia"/>
          <w:sz w:val="24"/>
          <w:szCs w:val="24"/>
        </w:rPr>
        <w:t>選手</w:t>
      </w:r>
      <w:r>
        <w:rPr>
          <w:rFonts w:hint="eastAsia"/>
          <w:sz w:val="24"/>
          <w:szCs w:val="24"/>
        </w:rPr>
        <w:t>が乗り物を下車し</w:t>
      </w:r>
      <w:r w:rsidR="00AE4255">
        <w:rPr>
          <w:rFonts w:hint="eastAsia"/>
          <w:sz w:val="24"/>
          <w:szCs w:val="24"/>
        </w:rPr>
        <w:t>乗り捨て</w:t>
      </w:r>
      <w:r>
        <w:rPr>
          <w:rFonts w:hint="eastAsia"/>
          <w:sz w:val="24"/>
          <w:szCs w:val="24"/>
        </w:rPr>
        <w:t>た地点で乗り物を脇に置き、通路を確保。</w:t>
      </w:r>
    </w:p>
    <w:p w14:paraId="017CC416" w14:textId="77777777" w:rsidR="008D1081" w:rsidRPr="00B176CE" w:rsidRDefault="008D1081" w:rsidP="00DF41B5">
      <w:pPr>
        <w:ind w:left="100" w:right="100"/>
        <w:rPr>
          <w:sz w:val="24"/>
          <w:szCs w:val="24"/>
        </w:rPr>
      </w:pPr>
    </w:p>
    <w:p w14:paraId="118D675C" w14:textId="628E8586" w:rsidR="00E81C69" w:rsidRPr="0099199E" w:rsidRDefault="00E81C69" w:rsidP="00E81C69">
      <w:pPr>
        <w:ind w:left="100" w:right="100"/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Pr="0099199E">
        <w:rPr>
          <w:rFonts w:hint="eastAsia"/>
          <w:sz w:val="24"/>
          <w:szCs w:val="24"/>
        </w:rPr>
        <w:t>ボランティア対応</w:t>
      </w:r>
      <w:r>
        <w:rPr>
          <w:rFonts w:hint="eastAsia"/>
          <w:sz w:val="24"/>
          <w:szCs w:val="24"/>
        </w:rPr>
        <w:t xml:space="preserve">　・・・</w:t>
      </w:r>
      <w:proofErr w:type="gramStart"/>
      <w:r>
        <w:rPr>
          <w:rFonts w:hint="eastAsia"/>
          <w:sz w:val="24"/>
          <w:szCs w:val="24"/>
        </w:rPr>
        <w:t>無し</w:t>
      </w:r>
      <w:proofErr w:type="gramEnd"/>
      <w:r>
        <w:rPr>
          <w:rFonts w:hint="eastAsia"/>
          <w:sz w:val="24"/>
          <w:szCs w:val="24"/>
        </w:rPr>
        <w:t>。</w:t>
      </w:r>
    </w:p>
    <w:p w14:paraId="59118E50" w14:textId="77777777" w:rsidR="00E81C69" w:rsidRPr="0099199E" w:rsidRDefault="00E81C69" w:rsidP="00DF41B5">
      <w:pPr>
        <w:ind w:left="100" w:right="100"/>
        <w:rPr>
          <w:sz w:val="24"/>
          <w:szCs w:val="24"/>
        </w:rPr>
      </w:pPr>
    </w:p>
    <w:p w14:paraId="478927E2" w14:textId="1425600C" w:rsidR="00825311" w:rsidRPr="0099199E" w:rsidRDefault="00825311" w:rsidP="00825311">
      <w:pPr>
        <w:pStyle w:val="2"/>
        <w:numPr>
          <w:ilvl w:val="0"/>
          <w:numId w:val="14"/>
        </w:numPr>
        <w:pBdr>
          <w:bottom w:val="single" w:sz="8" w:space="0" w:color="385623" w:themeColor="accent6" w:themeShade="80"/>
        </w:pBdr>
        <w:spacing w:before="180" w:after="180"/>
        <w:ind w:leftChars="0" w:right="100"/>
        <w:rPr>
          <w:szCs w:val="24"/>
        </w:rPr>
      </w:pPr>
      <w:bookmarkStart w:id="9" w:name="_Toc12230611"/>
      <w:r w:rsidRPr="0099199E">
        <w:rPr>
          <w:rFonts w:hint="eastAsia"/>
          <w:szCs w:val="24"/>
        </w:rPr>
        <w:t>救護を要する選手の対応</w:t>
      </w:r>
      <w:bookmarkEnd w:id="9"/>
    </w:p>
    <w:p w14:paraId="0B78579C" w14:textId="77777777" w:rsidR="00824ED2" w:rsidRDefault="00193AE0" w:rsidP="002C7F82">
      <w:pPr>
        <w:ind w:left="100" w:right="100"/>
        <w:rPr>
          <w:sz w:val="24"/>
          <w:szCs w:val="24"/>
        </w:rPr>
      </w:pPr>
      <w:r w:rsidRPr="00E91408">
        <w:rPr>
          <w:rFonts w:hint="eastAsia"/>
          <w:sz w:val="24"/>
          <w:szCs w:val="24"/>
        </w:rPr>
        <w:t>■競技運営マニュアルに準じる</w:t>
      </w:r>
    </w:p>
    <w:p w14:paraId="1DE30539" w14:textId="3268A0DC" w:rsidR="00691E46" w:rsidRPr="0099199E" w:rsidRDefault="00824ED2" w:rsidP="002C7F82">
      <w:pPr>
        <w:ind w:left="100" w:right="100"/>
        <w:rPr>
          <w:sz w:val="24"/>
          <w:szCs w:val="24"/>
        </w:rPr>
      </w:pPr>
      <w:r w:rsidRPr="00824ED2">
        <w:rPr>
          <w:rFonts w:hint="eastAsia"/>
          <w:color w:val="FF0000"/>
          <w:sz w:val="24"/>
          <w:szCs w:val="24"/>
        </w:rPr>
        <w:t xml:space="preserve">　　※</w:t>
      </w:r>
      <w:r>
        <w:rPr>
          <w:rFonts w:hint="eastAsia"/>
          <w:color w:val="FF0000"/>
          <w:sz w:val="24"/>
          <w:szCs w:val="24"/>
        </w:rPr>
        <w:t>安易に</w:t>
      </w:r>
      <w:r w:rsidRPr="00824ED2">
        <w:rPr>
          <w:rFonts w:hint="eastAsia"/>
          <w:color w:val="FF0000"/>
          <w:sz w:val="24"/>
          <w:szCs w:val="24"/>
        </w:rPr>
        <w:t>救護者への接触は控える。</w:t>
      </w:r>
      <w:r w:rsidR="00B71A11" w:rsidRPr="0099199E">
        <w:rPr>
          <w:sz w:val="24"/>
          <w:szCs w:val="24"/>
        </w:rPr>
        <w:br/>
      </w:r>
    </w:p>
    <w:p w14:paraId="2B9F89BD" w14:textId="5BFB9630" w:rsidR="00825311" w:rsidRPr="0099199E" w:rsidRDefault="00825311" w:rsidP="00825311">
      <w:pPr>
        <w:pStyle w:val="2"/>
        <w:numPr>
          <w:ilvl w:val="0"/>
          <w:numId w:val="14"/>
        </w:numPr>
        <w:pBdr>
          <w:bottom w:val="single" w:sz="8" w:space="0" w:color="385623" w:themeColor="accent6" w:themeShade="80"/>
        </w:pBdr>
        <w:spacing w:before="180" w:after="180"/>
        <w:ind w:leftChars="0" w:right="100"/>
        <w:rPr>
          <w:szCs w:val="24"/>
        </w:rPr>
      </w:pPr>
      <w:bookmarkStart w:id="10" w:name="_Toc12230612"/>
      <w:r w:rsidRPr="0099199E">
        <w:rPr>
          <w:rFonts w:hint="eastAsia"/>
          <w:szCs w:val="24"/>
        </w:rPr>
        <w:t>制限時刻対応</w:t>
      </w:r>
      <w:bookmarkEnd w:id="10"/>
    </w:p>
    <w:p w14:paraId="0AC47BEF" w14:textId="77777777" w:rsidR="00934BD0" w:rsidRPr="00E91408" w:rsidRDefault="00934BD0" w:rsidP="00934BD0">
      <w:pPr>
        <w:ind w:left="100" w:right="100"/>
        <w:rPr>
          <w:sz w:val="24"/>
          <w:szCs w:val="24"/>
        </w:rPr>
      </w:pPr>
      <w:r w:rsidRPr="00E91408">
        <w:rPr>
          <w:rFonts w:hint="eastAsia"/>
          <w:sz w:val="24"/>
          <w:szCs w:val="24"/>
        </w:rPr>
        <w:t>■最後尾付近の選手で、審判長が適宜判断する。（基本的にはできるだけ完走してもらう）</w:t>
      </w:r>
    </w:p>
    <w:p w14:paraId="24543F01" w14:textId="427AA6E3" w:rsidR="00193AE0" w:rsidRPr="00934BD0" w:rsidRDefault="00193AE0">
      <w:pPr>
        <w:widowControl/>
        <w:snapToGrid/>
        <w:ind w:leftChars="0" w:left="0" w:rightChars="0" w:right="0"/>
        <w:rPr>
          <w:sz w:val="24"/>
          <w:szCs w:val="24"/>
        </w:rPr>
      </w:pPr>
    </w:p>
    <w:sectPr w:rsidR="00193AE0" w:rsidRPr="00934BD0" w:rsidSect="006A4E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567" w:bottom="1134" w:left="1134" w:header="425" w:footer="3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E07EA" w14:textId="77777777" w:rsidR="00E65480" w:rsidRDefault="00E65480" w:rsidP="0029456B">
      <w:pPr>
        <w:ind w:left="100" w:right="100"/>
      </w:pPr>
      <w:r>
        <w:separator/>
      </w:r>
    </w:p>
  </w:endnote>
  <w:endnote w:type="continuationSeparator" w:id="0">
    <w:p w14:paraId="25BD8EF8" w14:textId="77777777" w:rsidR="00E65480" w:rsidRDefault="00E65480" w:rsidP="0029456B">
      <w:pPr>
        <w:ind w:left="100" w:right="1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08B49" w14:textId="77777777" w:rsidR="00AE6975" w:rsidRDefault="00AE6975">
    <w:pPr>
      <w:pStyle w:val="a6"/>
      <w:ind w:left="100" w:right="1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2" w:type="dxa"/>
      <w:tblBorders>
        <w:top w:val="thickThinSmallGap" w:sz="24" w:space="0" w:color="auto"/>
        <w:insideH w:val="thinThickSmallGap" w:sz="2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288"/>
      <w:gridCol w:w="6095"/>
      <w:gridCol w:w="2814"/>
    </w:tblGrid>
    <w:tr w:rsidR="00AE6975" w14:paraId="61137061" w14:textId="77777777" w:rsidTr="00162B37">
      <w:trPr>
        <w:trHeight w:hRule="exact" w:val="454"/>
      </w:trPr>
      <w:tc>
        <w:tcPr>
          <w:tcW w:w="1288" w:type="dxa"/>
          <w:tcBorders>
            <w:top w:val="thickThinSmallGap" w:sz="24" w:space="0" w:color="385623" w:themeColor="accent6" w:themeShade="80"/>
            <w:bottom w:val="nil"/>
            <w:right w:val="nil"/>
          </w:tcBorders>
          <w:shd w:val="clear" w:color="auto" w:fill="E2EFD9" w:themeFill="accent6" w:themeFillTint="33"/>
          <w:vAlign w:val="center"/>
        </w:tcPr>
        <w:p w14:paraId="351E2976" w14:textId="77777777" w:rsidR="00AE6975" w:rsidRPr="004F3B05" w:rsidRDefault="00AE6975" w:rsidP="001C2F03">
          <w:pPr>
            <w:pStyle w:val="a6"/>
            <w:ind w:left="100" w:right="100"/>
            <w:jc w:val="center"/>
            <w:rPr>
              <w:sz w:val="18"/>
              <w:szCs w:val="18"/>
            </w:rPr>
          </w:pPr>
          <w:r w:rsidRPr="004F3B05">
            <w:rPr>
              <w:sz w:val="18"/>
              <w:szCs w:val="18"/>
              <w:lang w:val="ja-JP"/>
            </w:rPr>
            <w:t xml:space="preserve"> </w:t>
          </w:r>
          <w:r w:rsidRPr="004F3B05">
            <w:rPr>
              <w:b/>
              <w:bCs/>
              <w:sz w:val="18"/>
              <w:szCs w:val="18"/>
            </w:rPr>
            <w:fldChar w:fldCharType="begin"/>
          </w:r>
          <w:r w:rsidRPr="004F3B05">
            <w:rPr>
              <w:b/>
              <w:bCs/>
              <w:sz w:val="18"/>
              <w:szCs w:val="18"/>
            </w:rPr>
            <w:instrText>PAGE  \* Arabic  \* MERGEFORMAT</w:instrText>
          </w:r>
          <w:r w:rsidRPr="004F3B05">
            <w:rPr>
              <w:b/>
              <w:bCs/>
              <w:sz w:val="18"/>
              <w:szCs w:val="18"/>
            </w:rPr>
            <w:fldChar w:fldCharType="separate"/>
          </w:r>
          <w:r w:rsidR="006C08D4" w:rsidRPr="006C08D4">
            <w:rPr>
              <w:b/>
              <w:bCs/>
              <w:noProof/>
              <w:sz w:val="18"/>
              <w:szCs w:val="18"/>
              <w:lang w:val="ja-JP"/>
            </w:rPr>
            <w:t>5</w:t>
          </w:r>
          <w:r w:rsidRPr="004F3B05">
            <w:rPr>
              <w:b/>
              <w:bCs/>
              <w:sz w:val="18"/>
              <w:szCs w:val="18"/>
            </w:rPr>
            <w:fldChar w:fldCharType="end"/>
          </w:r>
          <w:r w:rsidRPr="004F3B05">
            <w:rPr>
              <w:sz w:val="18"/>
              <w:szCs w:val="18"/>
              <w:lang w:val="ja-JP"/>
            </w:rPr>
            <w:t xml:space="preserve"> / </w:t>
          </w:r>
          <w:r w:rsidRPr="004F3B05">
            <w:rPr>
              <w:b/>
              <w:bCs/>
              <w:sz w:val="18"/>
              <w:szCs w:val="18"/>
            </w:rPr>
            <w:fldChar w:fldCharType="begin"/>
          </w:r>
          <w:r w:rsidRPr="004F3B05">
            <w:rPr>
              <w:b/>
              <w:bCs/>
              <w:sz w:val="18"/>
              <w:szCs w:val="18"/>
            </w:rPr>
            <w:instrText>NUMPAGES  \* Arabic  \* MERGEFORMAT</w:instrText>
          </w:r>
          <w:r w:rsidRPr="004F3B05">
            <w:rPr>
              <w:b/>
              <w:bCs/>
              <w:sz w:val="18"/>
              <w:szCs w:val="18"/>
            </w:rPr>
            <w:fldChar w:fldCharType="separate"/>
          </w:r>
          <w:r w:rsidR="006C08D4" w:rsidRPr="006C08D4">
            <w:rPr>
              <w:b/>
              <w:bCs/>
              <w:noProof/>
              <w:sz w:val="18"/>
              <w:szCs w:val="18"/>
              <w:lang w:val="ja-JP"/>
            </w:rPr>
            <w:t>5</w:t>
          </w:r>
          <w:r w:rsidRPr="004F3B05">
            <w:rPr>
              <w:b/>
              <w:bCs/>
              <w:sz w:val="18"/>
              <w:szCs w:val="18"/>
            </w:rPr>
            <w:fldChar w:fldCharType="end"/>
          </w:r>
        </w:p>
      </w:tc>
      <w:tc>
        <w:tcPr>
          <w:tcW w:w="6095" w:type="dxa"/>
          <w:tcBorders>
            <w:top w:val="thickThinSmallGap" w:sz="24" w:space="0" w:color="385623" w:themeColor="accent6" w:themeShade="80"/>
            <w:left w:val="nil"/>
            <w:bottom w:val="nil"/>
            <w:right w:val="nil"/>
          </w:tcBorders>
          <w:vAlign w:val="center"/>
        </w:tcPr>
        <w:p w14:paraId="612974F9" w14:textId="745B125B" w:rsidR="00AE6975" w:rsidRPr="00141782" w:rsidRDefault="00AE6975" w:rsidP="00141782">
          <w:pPr>
            <w:pStyle w:val="a6"/>
            <w:ind w:left="100" w:right="100"/>
            <w:jc w:val="center"/>
          </w:pPr>
        </w:p>
      </w:tc>
      <w:tc>
        <w:tcPr>
          <w:tcW w:w="2814" w:type="dxa"/>
          <w:tcBorders>
            <w:top w:val="thickThinSmallGap" w:sz="24" w:space="0" w:color="385623" w:themeColor="accent6" w:themeShade="80"/>
            <w:left w:val="nil"/>
            <w:bottom w:val="nil"/>
          </w:tcBorders>
          <w:vAlign w:val="center"/>
        </w:tcPr>
        <w:p w14:paraId="0E795DE2" w14:textId="77777777" w:rsidR="00AE6975" w:rsidRDefault="00AE6975" w:rsidP="00987185">
          <w:pPr>
            <w:pStyle w:val="a6"/>
            <w:ind w:left="100" w:right="100"/>
            <w:jc w:val="both"/>
          </w:pPr>
        </w:p>
      </w:tc>
    </w:tr>
  </w:tbl>
  <w:p w14:paraId="41CB2BCE" w14:textId="77777777" w:rsidR="00AE6975" w:rsidRDefault="00AE6975" w:rsidP="00EB1350">
    <w:pPr>
      <w:pStyle w:val="a6"/>
      <w:ind w:left="100" w:right="1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18DCB" w14:textId="77777777" w:rsidR="00AE6975" w:rsidRDefault="00AE6975">
    <w:pPr>
      <w:pStyle w:val="a6"/>
      <w:ind w:left="100" w:right="1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A792B" w14:textId="77777777" w:rsidR="00E65480" w:rsidRDefault="00E65480" w:rsidP="0029456B">
      <w:pPr>
        <w:ind w:left="100" w:right="100"/>
      </w:pPr>
      <w:r>
        <w:separator/>
      </w:r>
    </w:p>
  </w:footnote>
  <w:footnote w:type="continuationSeparator" w:id="0">
    <w:p w14:paraId="22A9F156" w14:textId="77777777" w:rsidR="00E65480" w:rsidRDefault="00E65480" w:rsidP="0029456B">
      <w:pPr>
        <w:ind w:left="100" w:right="1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0C3F1" w14:textId="77777777" w:rsidR="00AE6975" w:rsidRDefault="00AE6975">
    <w:pPr>
      <w:pStyle w:val="a4"/>
      <w:ind w:left="100" w:right="1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39" w:type="dxa"/>
      <w:tblInd w:w="-57" w:type="dxa"/>
      <w:tblBorders>
        <w:bottom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0239"/>
    </w:tblGrid>
    <w:tr w:rsidR="00AE6975" w14:paraId="59306C2A" w14:textId="77777777" w:rsidTr="00162B37">
      <w:trPr>
        <w:trHeight w:hRule="exact" w:val="680"/>
      </w:trPr>
      <w:tc>
        <w:tcPr>
          <w:tcW w:w="10239" w:type="dxa"/>
          <w:tcBorders>
            <w:bottom w:val="thinThickSmallGap" w:sz="24" w:space="0" w:color="385623" w:themeColor="accent6" w:themeShade="80"/>
          </w:tcBorders>
          <w:vAlign w:val="bottom"/>
        </w:tcPr>
        <w:p w14:paraId="3AFB63CC" w14:textId="1245D68A" w:rsidR="00AE6975" w:rsidRDefault="00AE6975" w:rsidP="00CB782C">
          <w:pPr>
            <w:pStyle w:val="a4"/>
            <w:ind w:left="100" w:right="100"/>
            <w:jc w:val="both"/>
          </w:pPr>
          <w:r>
            <w:rPr>
              <w:rFonts w:hint="eastAsia"/>
            </w:rPr>
            <w:t>オペレーションマニュアル【</w:t>
          </w:r>
          <w:r w:rsidR="002A1472">
            <w:rPr>
              <w:rFonts w:hint="eastAsia"/>
            </w:rPr>
            <w:t>トランジッション</w:t>
          </w:r>
          <w:r>
            <w:rPr>
              <w:rFonts w:hint="eastAsia"/>
            </w:rPr>
            <w:t>】</w:t>
          </w:r>
        </w:p>
      </w:tc>
    </w:tr>
  </w:tbl>
  <w:p w14:paraId="31B2660B" w14:textId="77777777" w:rsidR="00AE6975" w:rsidRPr="00EB1350" w:rsidRDefault="00AE6975" w:rsidP="00EB1350">
    <w:pPr>
      <w:pStyle w:val="a4"/>
      <w:ind w:left="100" w:right="1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CCB7F" w14:textId="77777777" w:rsidR="00AE6975" w:rsidRDefault="00AE6975">
    <w:pPr>
      <w:pStyle w:val="a4"/>
      <w:ind w:left="100" w:right="1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D17EE"/>
    <w:multiLevelType w:val="hybridMultilevel"/>
    <w:tmpl w:val="537E92E2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" w15:restartNumberingAfterBreak="0">
    <w:nsid w:val="0F1A10F5"/>
    <w:multiLevelType w:val="hybridMultilevel"/>
    <w:tmpl w:val="52A63CC6"/>
    <w:lvl w:ilvl="0" w:tplc="4EE4E1CA">
      <w:start w:val="1"/>
      <w:numFmt w:val="bullet"/>
      <w:lvlText w:val="◇"/>
      <w:lvlJc w:val="left"/>
      <w:pPr>
        <w:ind w:left="468" w:hanging="42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0B">
      <w:start w:val="1"/>
      <w:numFmt w:val="bullet"/>
      <w:lvlText w:val=""/>
      <w:lvlJc w:val="left"/>
      <w:pPr>
        <w:ind w:left="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</w:abstractNum>
  <w:abstractNum w:abstractNumId="2" w15:restartNumberingAfterBreak="0">
    <w:nsid w:val="15645AA2"/>
    <w:multiLevelType w:val="hybridMultilevel"/>
    <w:tmpl w:val="749C182E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198D7C63"/>
    <w:multiLevelType w:val="hybridMultilevel"/>
    <w:tmpl w:val="96C0CD2E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4" w15:restartNumberingAfterBreak="0">
    <w:nsid w:val="1C871A14"/>
    <w:multiLevelType w:val="hybridMultilevel"/>
    <w:tmpl w:val="5D10B850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5" w15:restartNumberingAfterBreak="0">
    <w:nsid w:val="1E892D60"/>
    <w:multiLevelType w:val="hybridMultilevel"/>
    <w:tmpl w:val="D33EB05E"/>
    <w:lvl w:ilvl="0" w:tplc="04090017">
      <w:start w:val="1"/>
      <w:numFmt w:val="aiueoFullWidth"/>
      <w:lvlText w:val="(%1)"/>
      <w:lvlJc w:val="left"/>
      <w:pPr>
        <w:ind w:left="940" w:hanging="420"/>
      </w:p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6" w15:restartNumberingAfterBreak="0">
    <w:nsid w:val="245D4905"/>
    <w:multiLevelType w:val="hybridMultilevel"/>
    <w:tmpl w:val="12CC986E"/>
    <w:lvl w:ilvl="0" w:tplc="608C7392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7" w15:restartNumberingAfterBreak="0">
    <w:nsid w:val="2EE554B3"/>
    <w:multiLevelType w:val="hybridMultilevel"/>
    <w:tmpl w:val="3BAA5F20"/>
    <w:lvl w:ilvl="0" w:tplc="04090011">
      <w:start w:val="1"/>
      <w:numFmt w:val="decimalEnclosedCircle"/>
      <w:lvlText w:val="%1"/>
      <w:lvlJc w:val="left"/>
      <w:pPr>
        <w:ind w:left="2340" w:hanging="420"/>
      </w:p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8" w15:restartNumberingAfterBreak="0">
    <w:nsid w:val="36CC6CB6"/>
    <w:multiLevelType w:val="hybridMultilevel"/>
    <w:tmpl w:val="7A20ADCE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9" w15:restartNumberingAfterBreak="0">
    <w:nsid w:val="4772231B"/>
    <w:multiLevelType w:val="hybridMultilevel"/>
    <w:tmpl w:val="1114A8B8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0" w15:restartNumberingAfterBreak="0">
    <w:nsid w:val="49F21678"/>
    <w:multiLevelType w:val="hybridMultilevel"/>
    <w:tmpl w:val="6C325702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1" w15:restartNumberingAfterBreak="0">
    <w:nsid w:val="4BA5338B"/>
    <w:multiLevelType w:val="hybridMultilevel"/>
    <w:tmpl w:val="21B227E8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4D5903F5"/>
    <w:multiLevelType w:val="hybridMultilevel"/>
    <w:tmpl w:val="D0304816"/>
    <w:lvl w:ilvl="0" w:tplc="A6F23A7A">
      <w:start w:val="1"/>
      <w:numFmt w:val="bullet"/>
      <w:lvlText w:val=""/>
      <w:lvlJc w:val="left"/>
      <w:pPr>
        <w:ind w:left="5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3" w15:restartNumberingAfterBreak="0">
    <w:nsid w:val="5A4844D9"/>
    <w:multiLevelType w:val="hybridMultilevel"/>
    <w:tmpl w:val="F6F228C0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4" w15:restartNumberingAfterBreak="0">
    <w:nsid w:val="5A5B0EDA"/>
    <w:multiLevelType w:val="hybridMultilevel"/>
    <w:tmpl w:val="C2CA4F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116FC4"/>
    <w:multiLevelType w:val="hybridMultilevel"/>
    <w:tmpl w:val="16121356"/>
    <w:lvl w:ilvl="0" w:tplc="A6F23A7A">
      <w:start w:val="1"/>
      <w:numFmt w:val="bullet"/>
      <w:lvlText w:val=""/>
      <w:lvlJc w:val="left"/>
      <w:pPr>
        <w:ind w:left="520" w:hanging="420"/>
      </w:pPr>
      <w:rPr>
        <w:rFonts w:ascii="Wingdings" w:hAnsi="Wingdings" w:hint="default"/>
      </w:rPr>
    </w:lvl>
    <w:lvl w:ilvl="1" w:tplc="A6F23A7A">
      <w:start w:val="1"/>
      <w:numFmt w:val="bullet"/>
      <w:lvlText w:val="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619B4EE2"/>
    <w:multiLevelType w:val="hybridMultilevel"/>
    <w:tmpl w:val="E84AEB70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7" w15:restartNumberingAfterBreak="0">
    <w:nsid w:val="6263465F"/>
    <w:multiLevelType w:val="hybridMultilevel"/>
    <w:tmpl w:val="53D80762"/>
    <w:lvl w:ilvl="0" w:tplc="D858448E">
      <w:start w:val="1"/>
      <w:numFmt w:val="upperRoman"/>
      <w:lvlText w:val="%1.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8" w15:restartNumberingAfterBreak="0">
    <w:nsid w:val="6A120590"/>
    <w:multiLevelType w:val="hybridMultilevel"/>
    <w:tmpl w:val="1474133A"/>
    <w:lvl w:ilvl="0" w:tplc="A6F23A7A">
      <w:start w:val="1"/>
      <w:numFmt w:val="bullet"/>
      <w:lvlText w:val="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9" w15:restartNumberingAfterBreak="0">
    <w:nsid w:val="6D517ECF"/>
    <w:multiLevelType w:val="hybridMultilevel"/>
    <w:tmpl w:val="3E92D6B0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0" w15:restartNumberingAfterBreak="0">
    <w:nsid w:val="6F363937"/>
    <w:multiLevelType w:val="hybridMultilevel"/>
    <w:tmpl w:val="559249B2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1" w15:restartNumberingAfterBreak="0">
    <w:nsid w:val="7ECA5EBD"/>
    <w:multiLevelType w:val="hybridMultilevel"/>
    <w:tmpl w:val="3A52D42A"/>
    <w:lvl w:ilvl="0" w:tplc="0409000F">
      <w:start w:val="1"/>
      <w:numFmt w:val="decimal"/>
      <w:lvlText w:val="%1.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9"/>
  </w:num>
  <w:num w:numId="5">
    <w:abstractNumId w:val="19"/>
  </w:num>
  <w:num w:numId="6">
    <w:abstractNumId w:val="17"/>
  </w:num>
  <w:num w:numId="7">
    <w:abstractNumId w:val="8"/>
  </w:num>
  <w:num w:numId="8">
    <w:abstractNumId w:val="11"/>
  </w:num>
  <w:num w:numId="9">
    <w:abstractNumId w:val="18"/>
  </w:num>
  <w:num w:numId="10">
    <w:abstractNumId w:val="21"/>
  </w:num>
  <w:num w:numId="11">
    <w:abstractNumId w:val="2"/>
  </w:num>
  <w:num w:numId="12">
    <w:abstractNumId w:val="4"/>
  </w:num>
  <w:num w:numId="13">
    <w:abstractNumId w:val="20"/>
  </w:num>
  <w:num w:numId="14">
    <w:abstractNumId w:val="3"/>
  </w:num>
  <w:num w:numId="15">
    <w:abstractNumId w:val="0"/>
  </w:num>
  <w:num w:numId="16">
    <w:abstractNumId w:val="16"/>
  </w:num>
  <w:num w:numId="17">
    <w:abstractNumId w:val="12"/>
  </w:num>
  <w:num w:numId="18">
    <w:abstractNumId w:val="15"/>
  </w:num>
  <w:num w:numId="19">
    <w:abstractNumId w:val="1"/>
  </w:num>
  <w:num w:numId="20">
    <w:abstractNumId w:val="5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D2C"/>
    <w:rsid w:val="000002C1"/>
    <w:rsid w:val="00007379"/>
    <w:rsid w:val="00022970"/>
    <w:rsid w:val="00035EDA"/>
    <w:rsid w:val="000378D9"/>
    <w:rsid w:val="0004073B"/>
    <w:rsid w:val="00043C8A"/>
    <w:rsid w:val="00044BF6"/>
    <w:rsid w:val="00047678"/>
    <w:rsid w:val="0005702F"/>
    <w:rsid w:val="00057B00"/>
    <w:rsid w:val="00061B77"/>
    <w:rsid w:val="00071DAD"/>
    <w:rsid w:val="00074629"/>
    <w:rsid w:val="0007495E"/>
    <w:rsid w:val="0008169A"/>
    <w:rsid w:val="00085AE9"/>
    <w:rsid w:val="000866F5"/>
    <w:rsid w:val="000900E4"/>
    <w:rsid w:val="00091875"/>
    <w:rsid w:val="00093245"/>
    <w:rsid w:val="000A2884"/>
    <w:rsid w:val="000A2F50"/>
    <w:rsid w:val="000B51AD"/>
    <w:rsid w:val="000C3450"/>
    <w:rsid w:val="000C3532"/>
    <w:rsid w:val="000C6791"/>
    <w:rsid w:val="000C7560"/>
    <w:rsid w:val="000C7B5C"/>
    <w:rsid w:val="000D2CB3"/>
    <w:rsid w:val="000D47EA"/>
    <w:rsid w:val="000E0185"/>
    <w:rsid w:val="000E4E19"/>
    <w:rsid w:val="000E7DE1"/>
    <w:rsid w:val="001138F6"/>
    <w:rsid w:val="00115E37"/>
    <w:rsid w:val="0011740F"/>
    <w:rsid w:val="001239FE"/>
    <w:rsid w:val="00124048"/>
    <w:rsid w:val="001302B9"/>
    <w:rsid w:val="001363B1"/>
    <w:rsid w:val="00141782"/>
    <w:rsid w:val="0015304E"/>
    <w:rsid w:val="00154725"/>
    <w:rsid w:val="00162B37"/>
    <w:rsid w:val="00166F0C"/>
    <w:rsid w:val="0017420A"/>
    <w:rsid w:val="00181670"/>
    <w:rsid w:val="00185154"/>
    <w:rsid w:val="00187B8A"/>
    <w:rsid w:val="00190271"/>
    <w:rsid w:val="00193AE0"/>
    <w:rsid w:val="001A0387"/>
    <w:rsid w:val="001A0CD1"/>
    <w:rsid w:val="001A2DB9"/>
    <w:rsid w:val="001A32D6"/>
    <w:rsid w:val="001A455C"/>
    <w:rsid w:val="001B7EA5"/>
    <w:rsid w:val="001C1A6F"/>
    <w:rsid w:val="001C1DD6"/>
    <w:rsid w:val="001C2F03"/>
    <w:rsid w:val="001C59DA"/>
    <w:rsid w:val="001D134C"/>
    <w:rsid w:val="001D2625"/>
    <w:rsid w:val="001D324A"/>
    <w:rsid w:val="001D3E57"/>
    <w:rsid w:val="001E0585"/>
    <w:rsid w:val="001E0EEB"/>
    <w:rsid w:val="001E636B"/>
    <w:rsid w:val="001E6616"/>
    <w:rsid w:val="001F557D"/>
    <w:rsid w:val="00202F8F"/>
    <w:rsid w:val="002131CA"/>
    <w:rsid w:val="0022059B"/>
    <w:rsid w:val="002241AA"/>
    <w:rsid w:val="00224F10"/>
    <w:rsid w:val="002309B1"/>
    <w:rsid w:val="00237AAC"/>
    <w:rsid w:val="00244646"/>
    <w:rsid w:val="00247478"/>
    <w:rsid w:val="00250563"/>
    <w:rsid w:val="00250613"/>
    <w:rsid w:val="002514B8"/>
    <w:rsid w:val="00261519"/>
    <w:rsid w:val="002640FF"/>
    <w:rsid w:val="00264BA4"/>
    <w:rsid w:val="0027241E"/>
    <w:rsid w:val="00275B93"/>
    <w:rsid w:val="0027783F"/>
    <w:rsid w:val="00283978"/>
    <w:rsid w:val="00286636"/>
    <w:rsid w:val="00286815"/>
    <w:rsid w:val="002902BB"/>
    <w:rsid w:val="00291AD3"/>
    <w:rsid w:val="00291EB4"/>
    <w:rsid w:val="00292A60"/>
    <w:rsid w:val="00293B4C"/>
    <w:rsid w:val="0029456B"/>
    <w:rsid w:val="002A1472"/>
    <w:rsid w:val="002A630C"/>
    <w:rsid w:val="002B3966"/>
    <w:rsid w:val="002B60F6"/>
    <w:rsid w:val="002B6F3B"/>
    <w:rsid w:val="002B7059"/>
    <w:rsid w:val="002C41CF"/>
    <w:rsid w:val="002C6923"/>
    <w:rsid w:val="002C7F82"/>
    <w:rsid w:val="002F5206"/>
    <w:rsid w:val="002F625C"/>
    <w:rsid w:val="00310730"/>
    <w:rsid w:val="00310A06"/>
    <w:rsid w:val="0031232E"/>
    <w:rsid w:val="00322672"/>
    <w:rsid w:val="00324829"/>
    <w:rsid w:val="00331267"/>
    <w:rsid w:val="0033360E"/>
    <w:rsid w:val="00333722"/>
    <w:rsid w:val="0033549B"/>
    <w:rsid w:val="003449EA"/>
    <w:rsid w:val="00346788"/>
    <w:rsid w:val="00350CA9"/>
    <w:rsid w:val="00356CD6"/>
    <w:rsid w:val="00362A5A"/>
    <w:rsid w:val="003713D9"/>
    <w:rsid w:val="003739AC"/>
    <w:rsid w:val="0037609D"/>
    <w:rsid w:val="003778EF"/>
    <w:rsid w:val="00380926"/>
    <w:rsid w:val="00383570"/>
    <w:rsid w:val="003850F9"/>
    <w:rsid w:val="0038691F"/>
    <w:rsid w:val="00390F9D"/>
    <w:rsid w:val="003926F2"/>
    <w:rsid w:val="003943BE"/>
    <w:rsid w:val="0039686A"/>
    <w:rsid w:val="003A738A"/>
    <w:rsid w:val="003B2D2E"/>
    <w:rsid w:val="003B54F7"/>
    <w:rsid w:val="003B6E67"/>
    <w:rsid w:val="003C2DA6"/>
    <w:rsid w:val="003C5232"/>
    <w:rsid w:val="003C5902"/>
    <w:rsid w:val="003D01EE"/>
    <w:rsid w:val="003D68E0"/>
    <w:rsid w:val="003D69F1"/>
    <w:rsid w:val="003E2AE9"/>
    <w:rsid w:val="003E7A33"/>
    <w:rsid w:val="003F04C8"/>
    <w:rsid w:val="003F2F56"/>
    <w:rsid w:val="003F4A33"/>
    <w:rsid w:val="003F7E86"/>
    <w:rsid w:val="00405DD0"/>
    <w:rsid w:val="00406850"/>
    <w:rsid w:val="00406FBC"/>
    <w:rsid w:val="0041624C"/>
    <w:rsid w:val="0041676D"/>
    <w:rsid w:val="0041700B"/>
    <w:rsid w:val="00422121"/>
    <w:rsid w:val="004224F7"/>
    <w:rsid w:val="00423E5A"/>
    <w:rsid w:val="00431508"/>
    <w:rsid w:val="004357B4"/>
    <w:rsid w:val="00443510"/>
    <w:rsid w:val="00446AE4"/>
    <w:rsid w:val="00450B55"/>
    <w:rsid w:val="004570AD"/>
    <w:rsid w:val="00457A65"/>
    <w:rsid w:val="00475283"/>
    <w:rsid w:val="004776E6"/>
    <w:rsid w:val="00480017"/>
    <w:rsid w:val="00490B57"/>
    <w:rsid w:val="00492501"/>
    <w:rsid w:val="0049374B"/>
    <w:rsid w:val="004965AA"/>
    <w:rsid w:val="004A01FB"/>
    <w:rsid w:val="004A243F"/>
    <w:rsid w:val="004A2F0B"/>
    <w:rsid w:val="004A3D0F"/>
    <w:rsid w:val="004A6653"/>
    <w:rsid w:val="004A7278"/>
    <w:rsid w:val="004B2DC0"/>
    <w:rsid w:val="004B6D1A"/>
    <w:rsid w:val="004C1104"/>
    <w:rsid w:val="004C6781"/>
    <w:rsid w:val="004D226C"/>
    <w:rsid w:val="004D41CE"/>
    <w:rsid w:val="004D58EA"/>
    <w:rsid w:val="004D73B9"/>
    <w:rsid w:val="004E2320"/>
    <w:rsid w:val="004E7A3C"/>
    <w:rsid w:val="004F01DB"/>
    <w:rsid w:val="004F3B05"/>
    <w:rsid w:val="0050429A"/>
    <w:rsid w:val="00504FBC"/>
    <w:rsid w:val="00513172"/>
    <w:rsid w:val="00521A60"/>
    <w:rsid w:val="005254CD"/>
    <w:rsid w:val="005268BA"/>
    <w:rsid w:val="00527ADC"/>
    <w:rsid w:val="00531F37"/>
    <w:rsid w:val="005345FD"/>
    <w:rsid w:val="00536CDE"/>
    <w:rsid w:val="0054067F"/>
    <w:rsid w:val="005453B6"/>
    <w:rsid w:val="00547A83"/>
    <w:rsid w:val="0056105B"/>
    <w:rsid w:val="00592FE6"/>
    <w:rsid w:val="005A098F"/>
    <w:rsid w:val="005A2CB4"/>
    <w:rsid w:val="005A3FFB"/>
    <w:rsid w:val="005B1C66"/>
    <w:rsid w:val="005B2FA6"/>
    <w:rsid w:val="005D18F0"/>
    <w:rsid w:val="005D7EB4"/>
    <w:rsid w:val="005E0B04"/>
    <w:rsid w:val="005E6130"/>
    <w:rsid w:val="005E6452"/>
    <w:rsid w:val="005F07A2"/>
    <w:rsid w:val="005F2359"/>
    <w:rsid w:val="005F3A87"/>
    <w:rsid w:val="005F423B"/>
    <w:rsid w:val="005F4AC3"/>
    <w:rsid w:val="005F6F99"/>
    <w:rsid w:val="006008D8"/>
    <w:rsid w:val="00602B25"/>
    <w:rsid w:val="00603D8B"/>
    <w:rsid w:val="006114C4"/>
    <w:rsid w:val="00613A69"/>
    <w:rsid w:val="006246C0"/>
    <w:rsid w:val="00624EA9"/>
    <w:rsid w:val="00625FAE"/>
    <w:rsid w:val="00626EB5"/>
    <w:rsid w:val="006427DE"/>
    <w:rsid w:val="006433C1"/>
    <w:rsid w:val="00655002"/>
    <w:rsid w:val="00655C15"/>
    <w:rsid w:val="00660F94"/>
    <w:rsid w:val="00662F66"/>
    <w:rsid w:val="006640D7"/>
    <w:rsid w:val="006651EA"/>
    <w:rsid w:val="00667085"/>
    <w:rsid w:val="00674D23"/>
    <w:rsid w:val="00680166"/>
    <w:rsid w:val="00684F03"/>
    <w:rsid w:val="00685393"/>
    <w:rsid w:val="006854DF"/>
    <w:rsid w:val="00687822"/>
    <w:rsid w:val="00691E46"/>
    <w:rsid w:val="006950BA"/>
    <w:rsid w:val="00695AF5"/>
    <w:rsid w:val="006A173E"/>
    <w:rsid w:val="006A3683"/>
    <w:rsid w:val="006A4ED4"/>
    <w:rsid w:val="006B0A68"/>
    <w:rsid w:val="006B2F74"/>
    <w:rsid w:val="006B5B1C"/>
    <w:rsid w:val="006B7AF7"/>
    <w:rsid w:val="006C08D4"/>
    <w:rsid w:val="006D1DDE"/>
    <w:rsid w:val="006D20C5"/>
    <w:rsid w:val="006D3873"/>
    <w:rsid w:val="006D3F19"/>
    <w:rsid w:val="006D4945"/>
    <w:rsid w:val="006D50FC"/>
    <w:rsid w:val="006D7AB5"/>
    <w:rsid w:val="006D7CCB"/>
    <w:rsid w:val="006E6660"/>
    <w:rsid w:val="006E6A80"/>
    <w:rsid w:val="006F6E9A"/>
    <w:rsid w:val="00700AB7"/>
    <w:rsid w:val="00701996"/>
    <w:rsid w:val="00703698"/>
    <w:rsid w:val="0071416B"/>
    <w:rsid w:val="00722624"/>
    <w:rsid w:val="00726EEB"/>
    <w:rsid w:val="00732318"/>
    <w:rsid w:val="00736499"/>
    <w:rsid w:val="007371F6"/>
    <w:rsid w:val="00740C42"/>
    <w:rsid w:val="00754284"/>
    <w:rsid w:val="00754FA2"/>
    <w:rsid w:val="00755547"/>
    <w:rsid w:val="00756707"/>
    <w:rsid w:val="00756DF3"/>
    <w:rsid w:val="007613D8"/>
    <w:rsid w:val="00761EAF"/>
    <w:rsid w:val="007630CF"/>
    <w:rsid w:val="00771869"/>
    <w:rsid w:val="00774716"/>
    <w:rsid w:val="00780D2C"/>
    <w:rsid w:val="00790064"/>
    <w:rsid w:val="0079546A"/>
    <w:rsid w:val="007A1D2F"/>
    <w:rsid w:val="007A4FE3"/>
    <w:rsid w:val="007A7940"/>
    <w:rsid w:val="007B275F"/>
    <w:rsid w:val="007B45A4"/>
    <w:rsid w:val="007B7AAF"/>
    <w:rsid w:val="007C052D"/>
    <w:rsid w:val="007D3883"/>
    <w:rsid w:val="007D4CB1"/>
    <w:rsid w:val="007D7524"/>
    <w:rsid w:val="007E6291"/>
    <w:rsid w:val="007E6BF9"/>
    <w:rsid w:val="007F1530"/>
    <w:rsid w:val="00800C8C"/>
    <w:rsid w:val="008034EF"/>
    <w:rsid w:val="00804289"/>
    <w:rsid w:val="00813606"/>
    <w:rsid w:val="008165FB"/>
    <w:rsid w:val="00820B3E"/>
    <w:rsid w:val="00823B6B"/>
    <w:rsid w:val="00824ED2"/>
    <w:rsid w:val="00825311"/>
    <w:rsid w:val="00826DEF"/>
    <w:rsid w:val="00827FE0"/>
    <w:rsid w:val="00835B0E"/>
    <w:rsid w:val="00844E1A"/>
    <w:rsid w:val="00845706"/>
    <w:rsid w:val="0084750C"/>
    <w:rsid w:val="00856519"/>
    <w:rsid w:val="00863620"/>
    <w:rsid w:val="008636BB"/>
    <w:rsid w:val="0086397F"/>
    <w:rsid w:val="00865A80"/>
    <w:rsid w:val="008709FF"/>
    <w:rsid w:val="00870FF5"/>
    <w:rsid w:val="00875785"/>
    <w:rsid w:val="008805BB"/>
    <w:rsid w:val="00880F42"/>
    <w:rsid w:val="008821EF"/>
    <w:rsid w:val="0088707E"/>
    <w:rsid w:val="008900A1"/>
    <w:rsid w:val="00893810"/>
    <w:rsid w:val="0089502F"/>
    <w:rsid w:val="008A2C92"/>
    <w:rsid w:val="008B2024"/>
    <w:rsid w:val="008B27E8"/>
    <w:rsid w:val="008B28C9"/>
    <w:rsid w:val="008C01BB"/>
    <w:rsid w:val="008C5774"/>
    <w:rsid w:val="008C6B4D"/>
    <w:rsid w:val="008D1081"/>
    <w:rsid w:val="008D2454"/>
    <w:rsid w:val="008E238A"/>
    <w:rsid w:val="008E368B"/>
    <w:rsid w:val="008E7250"/>
    <w:rsid w:val="008F0B9A"/>
    <w:rsid w:val="00906483"/>
    <w:rsid w:val="00907470"/>
    <w:rsid w:val="0091580D"/>
    <w:rsid w:val="00934BD0"/>
    <w:rsid w:val="00934FF7"/>
    <w:rsid w:val="00935DF1"/>
    <w:rsid w:val="00937D09"/>
    <w:rsid w:val="00942443"/>
    <w:rsid w:val="00942528"/>
    <w:rsid w:val="00942E98"/>
    <w:rsid w:val="00952FCA"/>
    <w:rsid w:val="00956C50"/>
    <w:rsid w:val="00957C18"/>
    <w:rsid w:val="00963912"/>
    <w:rsid w:val="00964D2F"/>
    <w:rsid w:val="0096716E"/>
    <w:rsid w:val="00980CC7"/>
    <w:rsid w:val="00980F35"/>
    <w:rsid w:val="00981CE7"/>
    <w:rsid w:val="009825BB"/>
    <w:rsid w:val="00983EBF"/>
    <w:rsid w:val="009840EA"/>
    <w:rsid w:val="00987185"/>
    <w:rsid w:val="009878F0"/>
    <w:rsid w:val="0099199E"/>
    <w:rsid w:val="00994534"/>
    <w:rsid w:val="00994938"/>
    <w:rsid w:val="009A2B05"/>
    <w:rsid w:val="009A3222"/>
    <w:rsid w:val="009B3CF5"/>
    <w:rsid w:val="009B407C"/>
    <w:rsid w:val="009B6E29"/>
    <w:rsid w:val="009D043E"/>
    <w:rsid w:val="009D7253"/>
    <w:rsid w:val="009E0970"/>
    <w:rsid w:val="009E2C09"/>
    <w:rsid w:val="009E412C"/>
    <w:rsid w:val="009F38F0"/>
    <w:rsid w:val="009F4E83"/>
    <w:rsid w:val="00A13B43"/>
    <w:rsid w:val="00A2064C"/>
    <w:rsid w:val="00A20750"/>
    <w:rsid w:val="00A23675"/>
    <w:rsid w:val="00A24123"/>
    <w:rsid w:val="00A246E4"/>
    <w:rsid w:val="00A30D13"/>
    <w:rsid w:val="00A31C9A"/>
    <w:rsid w:val="00A420CD"/>
    <w:rsid w:val="00A46AD0"/>
    <w:rsid w:val="00A55709"/>
    <w:rsid w:val="00A62838"/>
    <w:rsid w:val="00A700E0"/>
    <w:rsid w:val="00A703E0"/>
    <w:rsid w:val="00A71A7B"/>
    <w:rsid w:val="00A80CF0"/>
    <w:rsid w:val="00A866DB"/>
    <w:rsid w:val="00A87EAD"/>
    <w:rsid w:val="00AA12C9"/>
    <w:rsid w:val="00AA2690"/>
    <w:rsid w:val="00AA3335"/>
    <w:rsid w:val="00AB5AF6"/>
    <w:rsid w:val="00AB6310"/>
    <w:rsid w:val="00AB69BE"/>
    <w:rsid w:val="00AC2EAF"/>
    <w:rsid w:val="00AC2F42"/>
    <w:rsid w:val="00AD200E"/>
    <w:rsid w:val="00AE303E"/>
    <w:rsid w:val="00AE4255"/>
    <w:rsid w:val="00AE5124"/>
    <w:rsid w:val="00AE57FA"/>
    <w:rsid w:val="00AE6975"/>
    <w:rsid w:val="00AE7A1A"/>
    <w:rsid w:val="00AE7E05"/>
    <w:rsid w:val="00AF22DE"/>
    <w:rsid w:val="00B04481"/>
    <w:rsid w:val="00B113A0"/>
    <w:rsid w:val="00B176CE"/>
    <w:rsid w:val="00B1795B"/>
    <w:rsid w:val="00B17B54"/>
    <w:rsid w:val="00B20FBE"/>
    <w:rsid w:val="00B26CA0"/>
    <w:rsid w:val="00B3236B"/>
    <w:rsid w:val="00B4039C"/>
    <w:rsid w:val="00B461AB"/>
    <w:rsid w:val="00B466E4"/>
    <w:rsid w:val="00B5452C"/>
    <w:rsid w:val="00B6083B"/>
    <w:rsid w:val="00B71A11"/>
    <w:rsid w:val="00B71B06"/>
    <w:rsid w:val="00B73925"/>
    <w:rsid w:val="00B76669"/>
    <w:rsid w:val="00B8705F"/>
    <w:rsid w:val="00B92EF7"/>
    <w:rsid w:val="00B95100"/>
    <w:rsid w:val="00BB26D0"/>
    <w:rsid w:val="00BC1549"/>
    <w:rsid w:val="00BC254D"/>
    <w:rsid w:val="00BC7B32"/>
    <w:rsid w:val="00BE4970"/>
    <w:rsid w:val="00BF1EE9"/>
    <w:rsid w:val="00BF2F56"/>
    <w:rsid w:val="00C0261D"/>
    <w:rsid w:val="00C02F14"/>
    <w:rsid w:val="00C03AE8"/>
    <w:rsid w:val="00C05E0A"/>
    <w:rsid w:val="00C06658"/>
    <w:rsid w:val="00C12C29"/>
    <w:rsid w:val="00C1358F"/>
    <w:rsid w:val="00C2083B"/>
    <w:rsid w:val="00C264DC"/>
    <w:rsid w:val="00C2786D"/>
    <w:rsid w:val="00C31C42"/>
    <w:rsid w:val="00C332EB"/>
    <w:rsid w:val="00C342ED"/>
    <w:rsid w:val="00C41E74"/>
    <w:rsid w:val="00C42BB6"/>
    <w:rsid w:val="00C434A1"/>
    <w:rsid w:val="00C5003D"/>
    <w:rsid w:val="00C61AA6"/>
    <w:rsid w:val="00C72C67"/>
    <w:rsid w:val="00C75B50"/>
    <w:rsid w:val="00C844B2"/>
    <w:rsid w:val="00C901FD"/>
    <w:rsid w:val="00C90F1E"/>
    <w:rsid w:val="00C91081"/>
    <w:rsid w:val="00CA563E"/>
    <w:rsid w:val="00CA5767"/>
    <w:rsid w:val="00CA6E72"/>
    <w:rsid w:val="00CB1B19"/>
    <w:rsid w:val="00CB4A52"/>
    <w:rsid w:val="00CB782C"/>
    <w:rsid w:val="00CC128A"/>
    <w:rsid w:val="00CC137A"/>
    <w:rsid w:val="00CC2F99"/>
    <w:rsid w:val="00CC4714"/>
    <w:rsid w:val="00CD71DE"/>
    <w:rsid w:val="00CE384C"/>
    <w:rsid w:val="00CF2442"/>
    <w:rsid w:val="00CF2537"/>
    <w:rsid w:val="00CF69B9"/>
    <w:rsid w:val="00D031CC"/>
    <w:rsid w:val="00D12526"/>
    <w:rsid w:val="00D1677D"/>
    <w:rsid w:val="00D17199"/>
    <w:rsid w:val="00D20F91"/>
    <w:rsid w:val="00D2778D"/>
    <w:rsid w:val="00D31C44"/>
    <w:rsid w:val="00D36574"/>
    <w:rsid w:val="00D36EDF"/>
    <w:rsid w:val="00D37AA3"/>
    <w:rsid w:val="00D42EDB"/>
    <w:rsid w:val="00D5190B"/>
    <w:rsid w:val="00D64162"/>
    <w:rsid w:val="00D67CCB"/>
    <w:rsid w:val="00D72AF1"/>
    <w:rsid w:val="00D741E7"/>
    <w:rsid w:val="00D8027E"/>
    <w:rsid w:val="00D80D9B"/>
    <w:rsid w:val="00D8366B"/>
    <w:rsid w:val="00D85B01"/>
    <w:rsid w:val="00D90183"/>
    <w:rsid w:val="00DA6590"/>
    <w:rsid w:val="00DA7D1E"/>
    <w:rsid w:val="00DB36CC"/>
    <w:rsid w:val="00DC1914"/>
    <w:rsid w:val="00DC4DF1"/>
    <w:rsid w:val="00DE199D"/>
    <w:rsid w:val="00DE349A"/>
    <w:rsid w:val="00DE3ABD"/>
    <w:rsid w:val="00DE5E7D"/>
    <w:rsid w:val="00DE7E9D"/>
    <w:rsid w:val="00DF41B5"/>
    <w:rsid w:val="00DF76FC"/>
    <w:rsid w:val="00E000AB"/>
    <w:rsid w:val="00E00650"/>
    <w:rsid w:val="00E0072E"/>
    <w:rsid w:val="00E016AB"/>
    <w:rsid w:val="00E03C42"/>
    <w:rsid w:val="00E05F65"/>
    <w:rsid w:val="00E112A2"/>
    <w:rsid w:val="00E17B3D"/>
    <w:rsid w:val="00E22601"/>
    <w:rsid w:val="00E26149"/>
    <w:rsid w:val="00E31490"/>
    <w:rsid w:val="00E333DD"/>
    <w:rsid w:val="00E4145A"/>
    <w:rsid w:val="00E57B60"/>
    <w:rsid w:val="00E6005D"/>
    <w:rsid w:val="00E65480"/>
    <w:rsid w:val="00E73714"/>
    <w:rsid w:val="00E81711"/>
    <w:rsid w:val="00E81C69"/>
    <w:rsid w:val="00E82C10"/>
    <w:rsid w:val="00E85B13"/>
    <w:rsid w:val="00E85D90"/>
    <w:rsid w:val="00E91408"/>
    <w:rsid w:val="00E92884"/>
    <w:rsid w:val="00E9327A"/>
    <w:rsid w:val="00E938A7"/>
    <w:rsid w:val="00E955EE"/>
    <w:rsid w:val="00E96292"/>
    <w:rsid w:val="00EB1350"/>
    <w:rsid w:val="00EB1B55"/>
    <w:rsid w:val="00EC1482"/>
    <w:rsid w:val="00EC39E1"/>
    <w:rsid w:val="00EC7F26"/>
    <w:rsid w:val="00ED1601"/>
    <w:rsid w:val="00ED2B18"/>
    <w:rsid w:val="00ED6340"/>
    <w:rsid w:val="00EE564F"/>
    <w:rsid w:val="00EF7A56"/>
    <w:rsid w:val="00F00735"/>
    <w:rsid w:val="00F02186"/>
    <w:rsid w:val="00F0277B"/>
    <w:rsid w:val="00F040AE"/>
    <w:rsid w:val="00F0421E"/>
    <w:rsid w:val="00F05363"/>
    <w:rsid w:val="00F1138A"/>
    <w:rsid w:val="00F11FCB"/>
    <w:rsid w:val="00F125A9"/>
    <w:rsid w:val="00F14CCC"/>
    <w:rsid w:val="00F23994"/>
    <w:rsid w:val="00F27851"/>
    <w:rsid w:val="00F3071B"/>
    <w:rsid w:val="00F30787"/>
    <w:rsid w:val="00F33502"/>
    <w:rsid w:val="00F33A4E"/>
    <w:rsid w:val="00F41100"/>
    <w:rsid w:val="00F50F40"/>
    <w:rsid w:val="00F54D0E"/>
    <w:rsid w:val="00F61933"/>
    <w:rsid w:val="00F660E4"/>
    <w:rsid w:val="00F7162C"/>
    <w:rsid w:val="00F729D9"/>
    <w:rsid w:val="00F7503E"/>
    <w:rsid w:val="00F76C90"/>
    <w:rsid w:val="00F80702"/>
    <w:rsid w:val="00F855B0"/>
    <w:rsid w:val="00F92F0C"/>
    <w:rsid w:val="00F9429C"/>
    <w:rsid w:val="00F954E7"/>
    <w:rsid w:val="00F9617F"/>
    <w:rsid w:val="00FA1D51"/>
    <w:rsid w:val="00FA508A"/>
    <w:rsid w:val="00FA6119"/>
    <w:rsid w:val="00FA7762"/>
    <w:rsid w:val="00FB18B7"/>
    <w:rsid w:val="00FB1D2D"/>
    <w:rsid w:val="00FB2D74"/>
    <w:rsid w:val="00FB3094"/>
    <w:rsid w:val="00FB6950"/>
    <w:rsid w:val="00FB73BE"/>
    <w:rsid w:val="00FC70E7"/>
    <w:rsid w:val="00FD02A4"/>
    <w:rsid w:val="00FD6793"/>
    <w:rsid w:val="00FD689F"/>
    <w:rsid w:val="00FD6AE6"/>
    <w:rsid w:val="00FE2446"/>
    <w:rsid w:val="00FE6955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D670D1"/>
  <w15:chartTrackingRefBased/>
  <w15:docId w15:val="{E175B544-564F-4D06-82D8-69853B23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24C"/>
    <w:pPr>
      <w:widowControl w:val="0"/>
      <w:snapToGrid w:val="0"/>
      <w:ind w:leftChars="50" w:left="50" w:rightChars="50" w:right="50"/>
    </w:pPr>
    <w:rPr>
      <w:rFonts w:eastAsia="ＭＳ Ｐ明朝"/>
      <w:sz w:val="20"/>
    </w:rPr>
  </w:style>
  <w:style w:type="paragraph" w:styleId="1">
    <w:name w:val="heading 1"/>
    <w:basedOn w:val="a"/>
    <w:next w:val="a"/>
    <w:link w:val="10"/>
    <w:uiPriority w:val="9"/>
    <w:qFormat/>
    <w:rsid w:val="0039686A"/>
    <w:pPr>
      <w:keepNext/>
      <w:pBdr>
        <w:left w:val="single" w:sz="48" w:space="4" w:color="70AD47" w:themeColor="accent6"/>
        <w:bottom w:val="dotted" w:sz="4" w:space="1" w:color="70AD47" w:themeColor="accent6"/>
        <w:right w:val="dotted" w:sz="4" w:space="4" w:color="70AD47" w:themeColor="accent6"/>
      </w:pBdr>
      <w:shd w:val="clear" w:color="auto" w:fill="C5E0B3" w:themeFill="accent6" w:themeFillTint="66"/>
      <w:spacing w:before="240" w:after="120" w:line="360" w:lineRule="exact"/>
      <w:outlineLvl w:val="0"/>
    </w:pPr>
    <w:rPr>
      <w:rFonts w:asciiTheme="majorHAnsi" w:eastAsia="メイリオ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2A5A"/>
    <w:pPr>
      <w:keepNext/>
      <w:pBdr>
        <w:top w:val="single" w:sz="8" w:space="1" w:color="385623" w:themeColor="accent6" w:themeShade="80"/>
        <w:left w:val="single" w:sz="36" w:space="4" w:color="385623" w:themeColor="accent6" w:themeShade="80"/>
        <w:bottom w:val="single" w:sz="8" w:space="1" w:color="385623" w:themeColor="accent6" w:themeShade="80"/>
        <w:right w:val="single" w:sz="8" w:space="4" w:color="385623" w:themeColor="accent6" w:themeShade="80"/>
      </w:pBdr>
      <w:spacing w:beforeLines="50" w:before="50" w:afterLines="50" w:after="50" w:line="280" w:lineRule="exact"/>
      <w:outlineLvl w:val="1"/>
    </w:pPr>
    <w:rPr>
      <w:rFonts w:asciiTheme="majorHAnsi" w:eastAsia="メイリオ" w:hAnsiTheme="majorHAnsi" w:cstheme="majorBidi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62A5A"/>
    <w:pPr>
      <w:keepNext/>
      <w:pBdr>
        <w:top w:val="single" w:sz="8" w:space="1" w:color="538135" w:themeColor="accent6" w:themeShade="BF"/>
        <w:left w:val="single" w:sz="8" w:space="4" w:color="538135" w:themeColor="accent6" w:themeShade="BF"/>
        <w:bottom w:val="single" w:sz="8" w:space="1" w:color="538135" w:themeColor="accent6" w:themeShade="BF"/>
        <w:right w:val="single" w:sz="8" w:space="4" w:color="538135" w:themeColor="accent6" w:themeShade="BF"/>
      </w:pBdr>
      <w:spacing w:beforeLines="50" w:before="50" w:afterLines="50" w:after="50" w:line="260" w:lineRule="exact"/>
      <w:outlineLvl w:val="2"/>
    </w:pPr>
    <w:rPr>
      <w:rFonts w:asciiTheme="majorHAnsi" w:eastAsia="メイリオ" w:hAnsiTheme="majorHAnsi" w:cstheme="majorBidi"/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F7503E"/>
    <w:pPr>
      <w:keepNext/>
      <w:pBdr>
        <w:bottom w:val="dotted" w:sz="6" w:space="1" w:color="538135" w:themeColor="accent6" w:themeShade="BF"/>
      </w:pBdr>
      <w:spacing w:beforeLines="50" w:before="50" w:afterLines="50" w:after="50" w:line="260" w:lineRule="exact"/>
      <w:outlineLvl w:val="3"/>
    </w:pPr>
    <w:rPr>
      <w:rFonts w:eastAsia="メイリオ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780D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456B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29456B"/>
    <w:rPr>
      <w:rFonts w:eastAsia="ＭＳ Ｐ明朝"/>
      <w:sz w:val="20"/>
    </w:rPr>
  </w:style>
  <w:style w:type="paragraph" w:styleId="a6">
    <w:name w:val="footer"/>
    <w:basedOn w:val="a"/>
    <w:link w:val="a7"/>
    <w:uiPriority w:val="99"/>
    <w:unhideWhenUsed/>
    <w:rsid w:val="0029456B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29456B"/>
    <w:rPr>
      <w:rFonts w:eastAsia="ＭＳ Ｐ明朝"/>
      <w:sz w:val="20"/>
    </w:rPr>
  </w:style>
  <w:style w:type="character" w:styleId="a8">
    <w:name w:val="Placeholder Text"/>
    <w:basedOn w:val="a0"/>
    <w:uiPriority w:val="99"/>
    <w:semiHidden/>
    <w:rsid w:val="00DF76FC"/>
    <w:rPr>
      <w:color w:val="808080"/>
    </w:rPr>
  </w:style>
  <w:style w:type="paragraph" w:styleId="a9">
    <w:name w:val="Title"/>
    <w:basedOn w:val="a"/>
    <w:next w:val="a"/>
    <w:link w:val="aa"/>
    <w:uiPriority w:val="10"/>
    <w:qFormat/>
    <w:rsid w:val="0039686A"/>
    <w:pPr>
      <w:pBdr>
        <w:top w:val="single" w:sz="12" w:space="0" w:color="385623" w:themeColor="accent6" w:themeShade="80"/>
        <w:left w:val="single" w:sz="12" w:space="0" w:color="385623" w:themeColor="accent6" w:themeShade="80"/>
        <w:bottom w:val="single" w:sz="12" w:space="0" w:color="385623" w:themeColor="accent6" w:themeShade="80"/>
        <w:right w:val="single" w:sz="12" w:space="0" w:color="385623" w:themeColor="accent6" w:themeShade="80"/>
      </w:pBdr>
      <w:shd w:val="clear" w:color="auto" w:fill="E2EFD9" w:themeFill="accent6" w:themeFillTint="33"/>
      <w:spacing w:before="240" w:after="240" w:line="560" w:lineRule="exact"/>
      <w:ind w:leftChars="400" w:left="400" w:rightChars="400" w:right="400"/>
      <w:jc w:val="center"/>
      <w:outlineLvl w:val="0"/>
    </w:pPr>
    <w:rPr>
      <w:rFonts w:asciiTheme="majorHAnsi" w:eastAsia="メイリオ" w:hAnsiTheme="majorHAnsi" w:cstheme="majorBidi"/>
      <w:b/>
      <w:color w:val="385623" w:themeColor="accent6" w:themeShade="80"/>
      <w:sz w:val="40"/>
      <w:szCs w:val="32"/>
    </w:rPr>
  </w:style>
  <w:style w:type="character" w:customStyle="1" w:styleId="aa">
    <w:name w:val="表題 (文字)"/>
    <w:basedOn w:val="a0"/>
    <w:link w:val="a9"/>
    <w:uiPriority w:val="10"/>
    <w:rsid w:val="0039686A"/>
    <w:rPr>
      <w:rFonts w:asciiTheme="majorHAnsi" w:eastAsia="メイリオ" w:hAnsiTheme="majorHAnsi" w:cstheme="majorBidi"/>
      <w:b/>
      <w:color w:val="385623" w:themeColor="accent6" w:themeShade="80"/>
      <w:sz w:val="40"/>
      <w:szCs w:val="32"/>
      <w:shd w:val="clear" w:color="auto" w:fill="E2EFD9" w:themeFill="accent6" w:themeFillTint="33"/>
    </w:rPr>
  </w:style>
  <w:style w:type="paragraph" w:styleId="ab">
    <w:name w:val="Subtitle"/>
    <w:basedOn w:val="a"/>
    <w:next w:val="a"/>
    <w:link w:val="ac"/>
    <w:uiPriority w:val="11"/>
    <w:qFormat/>
    <w:rsid w:val="004E2320"/>
    <w:pPr>
      <w:spacing w:line="440" w:lineRule="atLeast"/>
      <w:ind w:leftChars="400" w:left="400" w:rightChars="400" w:right="400"/>
      <w:jc w:val="center"/>
    </w:pPr>
    <w:rPr>
      <w:rFonts w:asciiTheme="majorHAnsi" w:eastAsia="ＭＳ Ｐゴシック" w:hAnsiTheme="majorHAnsi" w:cstheme="majorBidi"/>
      <w:b/>
      <w:sz w:val="28"/>
      <w:szCs w:val="24"/>
    </w:rPr>
  </w:style>
  <w:style w:type="character" w:customStyle="1" w:styleId="ac">
    <w:name w:val="副題 (文字)"/>
    <w:basedOn w:val="a0"/>
    <w:link w:val="ab"/>
    <w:uiPriority w:val="11"/>
    <w:rsid w:val="004E2320"/>
    <w:rPr>
      <w:rFonts w:asciiTheme="majorHAnsi" w:eastAsia="ＭＳ Ｐゴシック" w:hAnsiTheme="majorHAnsi" w:cstheme="majorBidi"/>
      <w:b/>
      <w:sz w:val="28"/>
      <w:szCs w:val="24"/>
    </w:rPr>
  </w:style>
  <w:style w:type="table" w:styleId="ad">
    <w:name w:val="Table Grid"/>
    <w:basedOn w:val="a1"/>
    <w:uiPriority w:val="39"/>
    <w:rsid w:val="00527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9686A"/>
    <w:rPr>
      <w:rFonts w:asciiTheme="majorHAnsi" w:eastAsia="メイリオ" w:hAnsiTheme="majorHAnsi" w:cstheme="majorBidi"/>
      <w:b/>
      <w:sz w:val="28"/>
      <w:szCs w:val="24"/>
      <w:shd w:val="clear" w:color="auto" w:fill="C5E0B3" w:themeFill="accent6" w:themeFillTint="66"/>
    </w:rPr>
  </w:style>
  <w:style w:type="character" w:customStyle="1" w:styleId="20">
    <w:name w:val="見出し 2 (文字)"/>
    <w:basedOn w:val="a0"/>
    <w:link w:val="2"/>
    <w:uiPriority w:val="9"/>
    <w:rsid w:val="00362A5A"/>
    <w:rPr>
      <w:rFonts w:asciiTheme="majorHAnsi" w:eastAsia="メイリオ" w:hAnsiTheme="majorHAnsi" w:cstheme="majorBidi"/>
      <w:b/>
      <w:sz w:val="24"/>
    </w:rPr>
  </w:style>
  <w:style w:type="character" w:customStyle="1" w:styleId="30">
    <w:name w:val="見出し 3 (文字)"/>
    <w:basedOn w:val="a0"/>
    <w:link w:val="3"/>
    <w:uiPriority w:val="9"/>
    <w:rsid w:val="00362A5A"/>
    <w:rPr>
      <w:rFonts w:asciiTheme="majorHAnsi" w:eastAsia="メイリオ" w:hAnsiTheme="majorHAnsi" w:cstheme="majorBidi"/>
      <w:b/>
      <w:sz w:val="22"/>
    </w:rPr>
  </w:style>
  <w:style w:type="character" w:customStyle="1" w:styleId="40">
    <w:name w:val="見出し 4 (文字)"/>
    <w:basedOn w:val="a0"/>
    <w:link w:val="4"/>
    <w:uiPriority w:val="9"/>
    <w:rsid w:val="00F7503E"/>
    <w:rPr>
      <w:rFonts w:eastAsia="メイリオ"/>
      <w:b/>
      <w:bCs/>
      <w:sz w:val="20"/>
    </w:rPr>
  </w:style>
  <w:style w:type="paragraph" w:styleId="ae">
    <w:name w:val="Quote"/>
    <w:basedOn w:val="a"/>
    <w:link w:val="af"/>
    <w:uiPriority w:val="29"/>
    <w:qFormat/>
    <w:rsid w:val="005A098F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hd w:val="clear" w:color="auto" w:fill="F2F2F2" w:themeFill="background1" w:themeFillShade="F2"/>
      <w:spacing w:line="300" w:lineRule="atLeast"/>
      <w:ind w:leftChars="300" w:left="300" w:rightChars="300" w:right="300"/>
    </w:pPr>
    <w:rPr>
      <w:i/>
      <w:iCs/>
      <w:color w:val="404040" w:themeColor="text1" w:themeTint="BF"/>
    </w:rPr>
  </w:style>
  <w:style w:type="character" w:customStyle="1" w:styleId="af">
    <w:name w:val="引用文 (文字)"/>
    <w:basedOn w:val="a0"/>
    <w:link w:val="ae"/>
    <w:uiPriority w:val="29"/>
    <w:rsid w:val="005A098F"/>
    <w:rPr>
      <w:rFonts w:eastAsia="ＭＳ Ｐ明朝"/>
      <w:i/>
      <w:iCs/>
      <w:color w:val="404040" w:themeColor="text1" w:themeTint="BF"/>
      <w:sz w:val="20"/>
      <w:shd w:val="clear" w:color="auto" w:fill="F2F2F2" w:themeFill="background1" w:themeFillShade="F2"/>
    </w:rPr>
  </w:style>
  <w:style w:type="character" w:styleId="af0">
    <w:name w:val="Emphasis"/>
    <w:basedOn w:val="a0"/>
    <w:uiPriority w:val="20"/>
    <w:rsid w:val="00D37AA3"/>
    <w:rPr>
      <w:i/>
      <w:iCs/>
    </w:rPr>
  </w:style>
  <w:style w:type="paragraph" w:customStyle="1" w:styleId="af1">
    <w:name w:val="要点"/>
    <w:basedOn w:val="a"/>
    <w:link w:val="af2"/>
    <w:qFormat/>
    <w:rsid w:val="0039686A"/>
    <w:pPr>
      <w:pBdr>
        <w:top w:val="single" w:sz="6" w:space="6" w:color="385623" w:themeColor="accent6" w:themeShade="80"/>
        <w:left w:val="single" w:sz="6" w:space="6" w:color="385623" w:themeColor="accent6" w:themeShade="80"/>
        <w:bottom w:val="single" w:sz="6" w:space="6" w:color="385623" w:themeColor="accent6" w:themeShade="80"/>
        <w:right w:val="single" w:sz="6" w:space="6" w:color="385623" w:themeColor="accent6" w:themeShade="80"/>
      </w:pBdr>
      <w:shd w:val="clear" w:color="auto" w:fill="E2EFD9" w:themeFill="accent6" w:themeFillTint="33"/>
      <w:ind w:leftChars="300" w:left="300" w:rightChars="300" w:right="300"/>
    </w:pPr>
    <w:rPr>
      <w:rFonts w:eastAsia="ＭＳ Ｐゴシック"/>
      <w:b/>
    </w:rPr>
  </w:style>
  <w:style w:type="paragraph" w:customStyle="1" w:styleId="af3">
    <w:name w:val="コード"/>
    <w:basedOn w:val="a"/>
    <w:link w:val="af4"/>
    <w:qFormat/>
    <w:rsid w:val="0041676D"/>
    <w:pPr>
      <w:pBdr>
        <w:top w:val="dashSmallGap" w:sz="12" w:space="7" w:color="538135" w:themeColor="accent6" w:themeShade="BF"/>
        <w:left w:val="dashSmallGap" w:sz="12" w:space="7" w:color="538135" w:themeColor="accent6" w:themeShade="BF"/>
        <w:bottom w:val="dashSmallGap" w:sz="12" w:space="7" w:color="538135" w:themeColor="accent6" w:themeShade="BF"/>
        <w:right w:val="dashSmallGap" w:sz="12" w:space="7" w:color="538135" w:themeColor="accent6" w:themeShade="BF"/>
      </w:pBdr>
      <w:spacing w:line="240" w:lineRule="atLeast"/>
      <w:ind w:leftChars="300" w:left="300" w:rightChars="300" w:right="300"/>
    </w:pPr>
    <w:rPr>
      <w:rFonts w:ascii="ＭＳ ゴシック" w:eastAsia="ＭＳ ゴシック"/>
      <w:noProof/>
      <w:sz w:val="18"/>
    </w:rPr>
  </w:style>
  <w:style w:type="character" w:customStyle="1" w:styleId="af2">
    <w:name w:val="要点 (文字)"/>
    <w:basedOn w:val="af"/>
    <w:link w:val="af1"/>
    <w:rsid w:val="0039686A"/>
    <w:rPr>
      <w:rFonts w:eastAsia="ＭＳ Ｐゴシック"/>
      <w:b/>
      <w:i w:val="0"/>
      <w:iCs w:val="0"/>
      <w:color w:val="404040" w:themeColor="text1" w:themeTint="BF"/>
      <w:sz w:val="20"/>
      <w:shd w:val="clear" w:color="auto" w:fill="E2EFD9" w:themeFill="accent6" w:themeFillTint="33"/>
    </w:rPr>
  </w:style>
  <w:style w:type="character" w:customStyle="1" w:styleId="af4">
    <w:name w:val="コード (文字)"/>
    <w:basedOn w:val="a0"/>
    <w:link w:val="af3"/>
    <w:rsid w:val="0041676D"/>
    <w:rPr>
      <w:rFonts w:ascii="ＭＳ ゴシック" w:eastAsia="ＭＳ ゴシック"/>
      <w:noProof/>
      <w:sz w:val="18"/>
    </w:rPr>
  </w:style>
  <w:style w:type="paragraph" w:styleId="11">
    <w:name w:val="toc 1"/>
    <w:basedOn w:val="a"/>
    <w:next w:val="a"/>
    <w:autoRedefine/>
    <w:uiPriority w:val="39"/>
    <w:unhideWhenUsed/>
    <w:rsid w:val="00E016AB"/>
    <w:pPr>
      <w:tabs>
        <w:tab w:val="right" w:leader="dot" w:pos="10195"/>
      </w:tabs>
      <w:ind w:left="100" w:right="100"/>
    </w:pPr>
  </w:style>
  <w:style w:type="paragraph" w:styleId="21">
    <w:name w:val="toc 2"/>
    <w:basedOn w:val="a"/>
    <w:next w:val="a"/>
    <w:autoRedefine/>
    <w:uiPriority w:val="39"/>
    <w:unhideWhenUsed/>
    <w:rsid w:val="00E0072E"/>
    <w:pPr>
      <w:ind w:leftChars="100" w:left="200"/>
    </w:pPr>
  </w:style>
  <w:style w:type="character" w:styleId="af5">
    <w:name w:val="Hyperlink"/>
    <w:basedOn w:val="a0"/>
    <w:uiPriority w:val="99"/>
    <w:unhideWhenUsed/>
    <w:rsid w:val="00E0072E"/>
    <w:rPr>
      <w:color w:val="0563C1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907470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F125A9"/>
    <w:pPr>
      <w:widowControl/>
      <w:snapToGrid/>
      <w:spacing w:before="100" w:beforeAutospacing="1" w:after="100" w:afterAutospacing="1"/>
      <w:ind w:leftChars="0" w:left="0" w:rightChars="0" w:right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68539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963912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963912"/>
  </w:style>
  <w:style w:type="character" w:customStyle="1" w:styleId="af9">
    <w:name w:val="コメント文字列 (文字)"/>
    <w:basedOn w:val="a0"/>
    <w:link w:val="af8"/>
    <w:uiPriority w:val="99"/>
    <w:semiHidden/>
    <w:rsid w:val="00963912"/>
    <w:rPr>
      <w:rFonts w:eastAsia="ＭＳ Ｐ明朝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6391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963912"/>
    <w:rPr>
      <w:rFonts w:eastAsia="ＭＳ Ｐ明朝"/>
      <w:b/>
      <w:bCs/>
      <w:sz w:val="20"/>
    </w:rPr>
  </w:style>
  <w:style w:type="paragraph" w:styleId="afc">
    <w:name w:val="Balloon Text"/>
    <w:basedOn w:val="a"/>
    <w:link w:val="afd"/>
    <w:uiPriority w:val="99"/>
    <w:semiHidden/>
    <w:unhideWhenUsed/>
    <w:rsid w:val="00963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rsid w:val="00963912"/>
    <w:rPr>
      <w:rFonts w:asciiTheme="majorHAnsi" w:eastAsiaTheme="majorEastAsia" w:hAnsiTheme="majorHAnsi" w:cstheme="majorBidi"/>
      <w:sz w:val="18"/>
      <w:szCs w:val="18"/>
    </w:rPr>
  </w:style>
  <w:style w:type="paragraph" w:styleId="afe">
    <w:name w:val="Revision"/>
    <w:hidden/>
    <w:uiPriority w:val="99"/>
    <w:semiHidden/>
    <w:rsid w:val="001E636B"/>
    <w:rPr>
      <w:rFonts w:eastAsia="ＭＳ Ｐ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9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E977DC55DA24B5485667F7F35C723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E3546D-C30A-455C-BB53-67288BA1140C}"/>
      </w:docPartPr>
      <w:docPartBody>
        <w:p w:rsidR="00B72CDF" w:rsidRDefault="004B179F" w:rsidP="004B179F">
          <w:pPr>
            <w:pStyle w:val="2E977DC55DA24B5485667F7F35C723D0"/>
          </w:pPr>
          <w:r w:rsidRPr="008800D8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3B47C2D9E46E4295B07AB326885154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CE4F2D-0DB4-4FA5-BCA3-AD171AB82243}"/>
      </w:docPartPr>
      <w:docPartBody>
        <w:p w:rsidR="00B72CDF" w:rsidRDefault="004B179F" w:rsidP="004B179F">
          <w:pPr>
            <w:pStyle w:val="3B47C2D9E46E4295B07AB326885154F7"/>
          </w:pPr>
          <w:r w:rsidRPr="008800D8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2DE"/>
    <w:rsid w:val="00071A5C"/>
    <w:rsid w:val="000E3965"/>
    <w:rsid w:val="000F42BF"/>
    <w:rsid w:val="0010455A"/>
    <w:rsid w:val="00116117"/>
    <w:rsid w:val="001A2EC3"/>
    <w:rsid w:val="002121B4"/>
    <w:rsid w:val="00216DE1"/>
    <w:rsid w:val="0023115D"/>
    <w:rsid w:val="00286BA5"/>
    <w:rsid w:val="003342E7"/>
    <w:rsid w:val="0034125E"/>
    <w:rsid w:val="003A6751"/>
    <w:rsid w:val="00460F82"/>
    <w:rsid w:val="004B179F"/>
    <w:rsid w:val="004C03B4"/>
    <w:rsid w:val="005729B3"/>
    <w:rsid w:val="005C6A51"/>
    <w:rsid w:val="005E1D1E"/>
    <w:rsid w:val="0069400E"/>
    <w:rsid w:val="00756CC6"/>
    <w:rsid w:val="00772685"/>
    <w:rsid w:val="007731FA"/>
    <w:rsid w:val="007E2FC0"/>
    <w:rsid w:val="008A7CFA"/>
    <w:rsid w:val="009F3944"/>
    <w:rsid w:val="00A2689D"/>
    <w:rsid w:val="00A946D7"/>
    <w:rsid w:val="00AE4106"/>
    <w:rsid w:val="00AF7B04"/>
    <w:rsid w:val="00B54C07"/>
    <w:rsid w:val="00B57EF4"/>
    <w:rsid w:val="00B640B5"/>
    <w:rsid w:val="00B72CDF"/>
    <w:rsid w:val="00C75D15"/>
    <w:rsid w:val="00CD6151"/>
    <w:rsid w:val="00D02431"/>
    <w:rsid w:val="00D13714"/>
    <w:rsid w:val="00D710FC"/>
    <w:rsid w:val="00DE5723"/>
    <w:rsid w:val="00E021BB"/>
    <w:rsid w:val="00E635D1"/>
    <w:rsid w:val="00E95965"/>
    <w:rsid w:val="00EC7412"/>
    <w:rsid w:val="00ED32DE"/>
    <w:rsid w:val="00F723D3"/>
    <w:rsid w:val="00FC1DEE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179F"/>
    <w:rPr>
      <w:color w:val="808080"/>
    </w:rPr>
  </w:style>
  <w:style w:type="paragraph" w:customStyle="1" w:styleId="7F4960CBADF14A8A98C9793B538D8B79">
    <w:name w:val="7F4960CBADF14A8A98C9793B538D8B79"/>
    <w:rsid w:val="004C03B4"/>
    <w:pPr>
      <w:widowControl w:val="0"/>
      <w:jc w:val="both"/>
    </w:pPr>
  </w:style>
  <w:style w:type="paragraph" w:customStyle="1" w:styleId="2E977DC55DA24B5485667F7F35C723D0">
    <w:name w:val="2E977DC55DA24B5485667F7F35C723D0"/>
    <w:rsid w:val="004B179F"/>
    <w:pPr>
      <w:widowControl w:val="0"/>
      <w:jc w:val="both"/>
    </w:pPr>
  </w:style>
  <w:style w:type="paragraph" w:customStyle="1" w:styleId="3B47C2D9E46E4295B07AB326885154F7">
    <w:name w:val="3B47C2D9E46E4295B07AB326885154F7"/>
    <w:rsid w:val="004B179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FC2E9-00F5-42B7-9B1B-ADD3F571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6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SILAND.JP テンプレート集</vt:lpstr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SILAND.JP テンプレート集</dc:title>
  <dc:subject>マニュアル作成用</dc:subject>
  <dc:creator>SILA;オカンマル大将</dc:creator>
  <cp:keywords/>
  <dc:description/>
  <cp:lastModifiedBy>浅野 拓哉</cp:lastModifiedBy>
  <cp:revision>19</cp:revision>
  <cp:lastPrinted>2019-06-23T16:19:00Z</cp:lastPrinted>
  <dcterms:created xsi:type="dcterms:W3CDTF">2019-05-30T12:42:00Z</dcterms:created>
  <dcterms:modified xsi:type="dcterms:W3CDTF">2020-09-07T00:41:00Z</dcterms:modified>
</cp:coreProperties>
</file>