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4C" w:rsidRPr="00642F41" w:rsidRDefault="005B57A9" w:rsidP="00F86F50">
      <w:pPr>
        <w:ind w:right="960"/>
        <w:jc w:val="right"/>
        <w:rPr>
          <w:rFonts w:ascii="Meiryo UI" w:eastAsia="Meiryo UI" w:hAnsi="Meiryo UI" w:cs="ＭＳ Ｐゴシック"/>
          <w:color w:val="000000"/>
        </w:rPr>
      </w:pPr>
      <w:r w:rsidRPr="00642F41">
        <w:rPr>
          <w:rFonts w:ascii="Meiryo UI" w:eastAsia="Meiryo UI" w:hAnsi="Meiryo UI" w:cs="ＭＳ Ｐゴシック"/>
          <w:b/>
          <w:color w:val="000000"/>
        </w:rPr>
        <w:t xml:space="preserve">　　　　　　　　　　　　　　　　　　　　　　　　　　　　　　　　　　　　　　　　　　　　　　　　　　　</w:t>
      </w:r>
      <w:r w:rsidRPr="00642F41">
        <w:rPr>
          <w:rFonts w:ascii="Meiryo UI" w:eastAsia="Meiryo UI" w:hAnsi="Meiryo UI" w:cs="ＭＳ Ｐゴシック"/>
          <w:b/>
        </w:rPr>
        <w:t xml:space="preserve"> </w:t>
      </w:r>
      <w:r w:rsidR="00642F41">
        <w:rPr>
          <w:rFonts w:ascii="Meiryo UI" w:eastAsia="Meiryo UI" w:hAnsi="Meiryo UI" w:cs="ＭＳ Ｐゴシック" w:hint="eastAsia"/>
          <w:b/>
        </w:rPr>
        <w:t xml:space="preserve">　　　　　</w:t>
      </w:r>
    </w:p>
    <w:p w:rsidR="00F86F50" w:rsidRPr="00F86F50" w:rsidRDefault="00F86F50" w:rsidP="00F86F50">
      <w:pPr>
        <w:jc w:val="center"/>
        <w:rPr>
          <w:rFonts w:ascii="Meiryo UI" w:eastAsia="Meiryo UI" w:hAnsi="Meiryo UI" w:cs="ＭＳ Ｐゴシック"/>
          <w:b/>
          <w:sz w:val="32"/>
          <w:szCs w:val="32"/>
        </w:rPr>
      </w:pPr>
      <w:r w:rsidRPr="00F86F50">
        <w:rPr>
          <w:rFonts w:ascii="Meiryo UI" w:eastAsia="Meiryo UI" w:hAnsi="Meiryo UI" w:cs="ＭＳ Ｐゴシック" w:hint="eastAsia"/>
          <w:b/>
          <w:sz w:val="32"/>
          <w:szCs w:val="32"/>
        </w:rPr>
        <w:t>スイムエグジットアシスタント(</w:t>
      </w:r>
      <w:r w:rsidRPr="00F86F50">
        <w:rPr>
          <w:rFonts w:ascii="Meiryo UI" w:eastAsia="Meiryo UI" w:hAnsi="Meiryo UI" w:cs="ＭＳ Ｐゴシック"/>
          <w:b/>
          <w:sz w:val="32"/>
          <w:szCs w:val="32"/>
        </w:rPr>
        <w:t>SEA</w:t>
      </w:r>
      <w:r w:rsidRPr="00F86F50">
        <w:rPr>
          <w:rFonts w:ascii="Meiryo UI" w:eastAsia="Meiryo UI" w:hAnsi="Meiryo UI" w:cs="ＭＳ Ｐゴシック" w:hint="eastAsia"/>
          <w:b/>
          <w:sz w:val="32"/>
          <w:szCs w:val="32"/>
        </w:rPr>
        <w:t>)講習会のご案内</w:t>
      </w:r>
    </w:p>
    <w:p w:rsidR="00F86F50" w:rsidRPr="00F86F50" w:rsidRDefault="00F86F50" w:rsidP="00D65C95">
      <w:pPr>
        <w:jc w:val="right"/>
        <w:rPr>
          <w:rFonts w:ascii="Meiryo UI" w:eastAsia="Meiryo UI" w:hAnsi="Meiryo UI" w:cs="ＭＳ Ｐゴシック"/>
        </w:rPr>
      </w:pPr>
      <w:r w:rsidRPr="00F86F50">
        <w:rPr>
          <w:rFonts w:ascii="Meiryo UI" w:eastAsia="Meiryo UI" w:hAnsi="Meiryo UI" w:cs="ＭＳ Ｐゴシック" w:hint="eastAsia"/>
        </w:rPr>
        <w:t>2</w:t>
      </w:r>
      <w:r w:rsidRPr="00F86F50">
        <w:rPr>
          <w:rFonts w:ascii="Meiryo UI" w:eastAsia="Meiryo UI" w:hAnsi="Meiryo UI" w:cs="ＭＳ Ｐゴシック"/>
        </w:rPr>
        <w:t>019.02.20</w:t>
      </w:r>
    </w:p>
    <w:p w:rsidR="00B1794C" w:rsidRPr="00A04B81" w:rsidRDefault="00642F41" w:rsidP="00D65C95">
      <w:pPr>
        <w:jc w:val="right"/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ＭＳ Ｐゴシック" w:hint="eastAsia"/>
          <w:color w:val="000000" w:themeColor="text1"/>
        </w:rPr>
        <w:t>一般社団法人</w:t>
      </w:r>
      <w:r w:rsidR="005B57A9" w:rsidRPr="00A04B81">
        <w:rPr>
          <w:rFonts w:ascii="Meiryo UI" w:eastAsia="Meiryo UI" w:hAnsi="Meiryo UI" w:cs="ＭＳ Ｐゴシック"/>
          <w:color w:val="000000" w:themeColor="text1"/>
        </w:rPr>
        <w:t>神奈川県トライアスロン連合</w:t>
      </w:r>
    </w:p>
    <w:p w:rsidR="00B1794C" w:rsidRPr="00A04B81" w:rsidRDefault="005B57A9">
      <w:pPr>
        <w:rPr>
          <w:rFonts w:ascii="Meiryo UI" w:eastAsia="Meiryo UI" w:hAnsi="Meiryo UI" w:cs="Meiryo UI"/>
          <w:b/>
          <w:color w:val="000000" w:themeColor="text1"/>
        </w:rPr>
      </w:pPr>
      <w:r w:rsidRPr="00A04B81">
        <w:rPr>
          <w:rFonts w:ascii="Meiryo UI" w:eastAsia="Meiryo UI" w:hAnsi="Meiryo UI" w:cs="Meiryo UI"/>
          <w:b/>
          <w:color w:val="000000" w:themeColor="text1"/>
        </w:rPr>
        <w:t>［概要］</w:t>
      </w:r>
    </w:p>
    <w:p w:rsidR="00642F41" w:rsidRPr="00A04B81" w:rsidRDefault="00DE6D47" w:rsidP="008A7C83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color w:val="000000" w:themeColor="text1"/>
        </w:rPr>
        <w:t>一般社団法人</w:t>
      </w:r>
      <w:r w:rsidR="00D65C95" w:rsidRPr="00A04B81">
        <w:rPr>
          <w:rFonts w:ascii="Meiryo UI" w:eastAsia="Meiryo UI" w:hAnsi="Meiryo UI" w:cs="Meiryo UI" w:hint="eastAsia"/>
          <w:color w:val="000000" w:themeColor="text1"/>
        </w:rPr>
        <w:t>神奈川県トライアスロン連合では、ワールドトライアスロンシリーズ（</w:t>
      </w:r>
      <w:r w:rsidR="005B57A9" w:rsidRPr="00A04B81">
        <w:rPr>
          <w:rFonts w:ascii="Meiryo UI" w:eastAsia="Meiryo UI" w:hAnsi="Meiryo UI" w:cs="Meiryo UI"/>
          <w:color w:val="000000" w:themeColor="text1"/>
        </w:rPr>
        <w:t>WTS</w:t>
      </w:r>
      <w:r w:rsidR="00D65C95" w:rsidRPr="00A04B81">
        <w:rPr>
          <w:rFonts w:ascii="Meiryo UI" w:eastAsia="Meiryo UI" w:hAnsi="Meiryo UI" w:cs="Meiryo UI" w:hint="eastAsia"/>
          <w:color w:val="000000" w:themeColor="text1"/>
        </w:rPr>
        <w:t>）</w:t>
      </w:r>
      <w:r w:rsidR="005B57A9" w:rsidRPr="00A04B81">
        <w:rPr>
          <w:rFonts w:ascii="Meiryo UI" w:eastAsia="Meiryo UI" w:hAnsi="Meiryo UI" w:cs="Meiryo UI"/>
          <w:color w:val="000000" w:themeColor="text1"/>
        </w:rPr>
        <w:t>横浜大会にお</w:t>
      </w:r>
      <w:r w:rsidR="00D65C95" w:rsidRPr="00A04B81">
        <w:rPr>
          <w:rFonts w:ascii="Meiryo UI" w:eastAsia="Meiryo UI" w:hAnsi="Meiryo UI" w:cs="Meiryo UI" w:hint="eastAsia"/>
          <w:color w:val="000000" w:themeColor="text1"/>
        </w:rPr>
        <w:t>ける</w:t>
      </w:r>
      <w:r w:rsidR="005B57A9" w:rsidRPr="00A04B81">
        <w:rPr>
          <w:rFonts w:ascii="Meiryo UI" w:eastAsia="Meiryo UI" w:hAnsi="Meiryo UI" w:cs="Meiryo UI"/>
          <w:color w:val="000000" w:themeColor="text1"/>
        </w:rPr>
        <w:t>エリートおよびエイジパラトライアスロンレース運営の安全性を高める</w:t>
      </w:r>
      <w:r w:rsidR="00D65C95" w:rsidRPr="00A04B81">
        <w:rPr>
          <w:rFonts w:ascii="Meiryo UI" w:eastAsia="Meiryo UI" w:hAnsi="Meiryo UI" w:cs="Meiryo UI" w:hint="eastAsia"/>
          <w:color w:val="000000" w:themeColor="text1"/>
        </w:rPr>
        <w:t>とともに、</w:t>
      </w:r>
      <w:r w:rsidRPr="00A04B81">
        <w:rPr>
          <w:rFonts w:ascii="Meiryo UI" w:eastAsia="Meiryo UI" w:hAnsi="Meiryo UI" w:cs="Meiryo UI" w:hint="eastAsia"/>
          <w:color w:val="000000" w:themeColor="text1"/>
        </w:rPr>
        <w:t>WTS横浜大会</w:t>
      </w:r>
      <w:r w:rsidR="00EB38AB" w:rsidRPr="00A04B81">
        <w:rPr>
          <w:rFonts w:ascii="Meiryo UI" w:eastAsia="Meiryo UI" w:hAnsi="Meiryo UI" w:cs="Meiryo UI" w:hint="eastAsia"/>
          <w:color w:val="000000" w:themeColor="text1"/>
        </w:rPr>
        <w:t>エイジパラの部参加者</w:t>
      </w:r>
      <w:r w:rsidR="00D65C95" w:rsidRPr="00A04B81">
        <w:rPr>
          <w:rFonts w:ascii="Meiryo UI" w:eastAsia="Meiryo UI" w:hAnsi="Meiryo UI" w:cs="Meiryo UI" w:hint="eastAsia"/>
          <w:color w:val="000000" w:themeColor="text1"/>
        </w:rPr>
        <w:t>を</w:t>
      </w:r>
      <w:r w:rsidR="00EB38AB" w:rsidRPr="00A04B81">
        <w:rPr>
          <w:rFonts w:ascii="Meiryo UI" w:eastAsia="Meiryo UI" w:hAnsi="Meiryo UI" w:cs="Meiryo UI" w:hint="eastAsia"/>
          <w:color w:val="000000" w:themeColor="text1"/>
        </w:rPr>
        <w:t>中心に、大会当日のSEA援助方法を体験いただ</w:t>
      </w:r>
      <w:r w:rsidR="00D65C95" w:rsidRPr="00A04B81">
        <w:rPr>
          <w:rFonts w:ascii="Meiryo UI" w:eastAsia="Meiryo UI" w:hAnsi="Meiryo UI" w:cs="Meiryo UI" w:hint="eastAsia"/>
          <w:color w:val="000000" w:themeColor="text1"/>
        </w:rPr>
        <w:t>き、レース当日の不安を払拭</w:t>
      </w:r>
      <w:r w:rsidR="008A7C83" w:rsidRPr="00A04B81">
        <w:rPr>
          <w:rFonts w:ascii="Meiryo UI" w:eastAsia="Meiryo UI" w:hAnsi="Meiryo UI" w:cs="Meiryo UI" w:hint="eastAsia"/>
          <w:color w:val="000000" w:themeColor="text1"/>
        </w:rPr>
        <w:t>する</w:t>
      </w:r>
      <w:r w:rsidR="00D65C95" w:rsidRPr="00A04B81">
        <w:rPr>
          <w:rFonts w:ascii="Meiryo UI" w:eastAsia="Meiryo UI" w:hAnsi="Meiryo UI" w:cs="Meiryo UI" w:hint="eastAsia"/>
          <w:color w:val="000000" w:themeColor="text1"/>
        </w:rPr>
        <w:t>講習会を以下の内容で開催いたします。</w:t>
      </w:r>
    </w:p>
    <w:p w:rsidR="00642F41" w:rsidRPr="00A04B81" w:rsidRDefault="008A7C83" w:rsidP="00642F41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>・主催：</w:t>
      </w:r>
      <w:r w:rsidR="00DE6D47" w:rsidRPr="00A04B81">
        <w:rPr>
          <w:rFonts w:ascii="Meiryo UI" w:eastAsia="Meiryo UI" w:hAnsi="Meiryo UI" w:cs="Meiryo UI" w:hint="eastAsia"/>
          <w:color w:val="000000" w:themeColor="text1"/>
        </w:rPr>
        <w:t>一般社団法人</w:t>
      </w:r>
      <w:r w:rsidRPr="00A04B81">
        <w:rPr>
          <w:rFonts w:ascii="Meiryo UI" w:eastAsia="Meiryo UI" w:hAnsi="Meiryo UI" w:cs="Meiryo UI"/>
          <w:color w:val="000000" w:themeColor="text1"/>
        </w:rPr>
        <w:t>神奈川県トライアスロン連合</w:t>
      </w:r>
    </w:p>
    <w:p w:rsidR="008A7C83" w:rsidRPr="00A04B81" w:rsidRDefault="008A7C83" w:rsidP="00642F41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>・協力：世界トライアスロンシリーズ横浜大会組織委員会事務局</w:t>
      </w:r>
    </w:p>
    <w:p w:rsidR="008A7C83" w:rsidRPr="00A04B81" w:rsidRDefault="008A7C83" w:rsidP="008A7C83">
      <w:pPr>
        <w:rPr>
          <w:rFonts w:ascii="Meiryo UI" w:eastAsia="Meiryo UI" w:hAnsi="Meiryo UI" w:cs="Meiryo UI"/>
          <w:color w:val="000000" w:themeColor="text1"/>
        </w:rPr>
      </w:pPr>
      <w:bookmarkStart w:id="0" w:name="_gjdgxs" w:colFirst="0" w:colLast="0"/>
      <w:bookmarkEnd w:id="0"/>
      <w:r w:rsidRPr="00A04B81">
        <w:rPr>
          <w:rFonts w:ascii="Meiryo UI" w:eastAsia="Meiryo UI" w:hAnsi="Meiryo UI" w:cs="Meiryo UI"/>
          <w:color w:val="000000" w:themeColor="text1"/>
        </w:rPr>
        <w:t xml:space="preserve">　　　　</w:t>
      </w:r>
      <w:r w:rsidRPr="00A04B81">
        <w:rPr>
          <w:rFonts w:ascii="Meiryo UI" w:eastAsia="Meiryo UI" w:hAnsi="Meiryo UI" w:cs="Meiryo UI" w:hint="eastAsia"/>
          <w:color w:val="000000" w:themeColor="text1"/>
        </w:rPr>
        <w:t xml:space="preserve"> </w:t>
      </w:r>
      <w:r w:rsidRPr="00A04B81">
        <w:rPr>
          <w:rFonts w:ascii="Meiryo UI" w:eastAsia="Meiryo UI" w:hAnsi="Meiryo UI" w:cs="Meiryo UI"/>
          <w:color w:val="000000" w:themeColor="text1"/>
        </w:rPr>
        <w:t xml:space="preserve"> </w:t>
      </w:r>
      <w:r w:rsidR="00DE6D47" w:rsidRPr="00A04B81">
        <w:rPr>
          <w:rFonts w:ascii="Meiryo UI" w:eastAsia="Meiryo UI" w:hAnsi="Meiryo UI" w:cs="Meiryo UI" w:hint="eastAsia"/>
          <w:color w:val="000000" w:themeColor="text1"/>
        </w:rPr>
        <w:t xml:space="preserve"> </w:t>
      </w:r>
      <w:r w:rsidRPr="00A04B81">
        <w:rPr>
          <w:rFonts w:ascii="Meiryo UI" w:eastAsia="Meiryo UI" w:hAnsi="Meiryo UI" w:cs="Meiryo UI"/>
          <w:color w:val="000000" w:themeColor="text1"/>
        </w:rPr>
        <w:t>障がい者スポーツ文化センター横浜ラポール</w:t>
      </w:r>
    </w:p>
    <w:p w:rsidR="008A7C83" w:rsidRPr="00A04B81" w:rsidRDefault="008A7C83" w:rsidP="008A7C83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 xml:space="preserve">          </w:t>
      </w:r>
      <w:r w:rsidR="00DE6D47" w:rsidRPr="00A04B81">
        <w:rPr>
          <w:rFonts w:ascii="Meiryo UI" w:eastAsia="Meiryo UI" w:hAnsi="Meiryo UI" w:cs="Meiryo UI"/>
          <w:color w:val="000000" w:themeColor="text1"/>
        </w:rPr>
        <w:t xml:space="preserve"> </w:t>
      </w:r>
      <w:r w:rsidRPr="00A04B81">
        <w:rPr>
          <w:rFonts w:ascii="Meiryo UI" w:eastAsia="Meiryo UI" w:hAnsi="Meiryo UI" w:cs="Meiryo UI"/>
          <w:color w:val="000000" w:themeColor="text1"/>
        </w:rPr>
        <w:t>横浜市総合リハビリテーションセンター</w:t>
      </w:r>
    </w:p>
    <w:p w:rsidR="00D65C95" w:rsidRPr="00A04B81" w:rsidRDefault="00D65C95" w:rsidP="00D65C95">
      <w:pPr>
        <w:rPr>
          <w:rFonts w:ascii="Meiryo UI" w:eastAsia="Meiryo UI" w:hAnsi="Meiryo UI" w:cs="Meiryo UI"/>
          <w:color w:val="000000" w:themeColor="text1"/>
        </w:rPr>
      </w:pPr>
    </w:p>
    <w:p w:rsidR="00D65C95" w:rsidRPr="00A04B81" w:rsidRDefault="00D65C95" w:rsidP="00D65C95">
      <w:pPr>
        <w:rPr>
          <w:rFonts w:ascii="Meiryo UI" w:eastAsia="Meiryo UI" w:hAnsi="Meiryo UI" w:cs="Meiryo UI"/>
          <w:b/>
          <w:color w:val="000000" w:themeColor="text1"/>
        </w:rPr>
      </w:pPr>
      <w:r w:rsidRPr="00A04B81">
        <w:rPr>
          <w:rFonts w:ascii="Meiryo UI" w:eastAsia="Meiryo UI" w:hAnsi="Meiryo UI" w:cs="Meiryo UI"/>
          <w:b/>
          <w:color w:val="000000" w:themeColor="text1"/>
        </w:rPr>
        <w:t>［日時］</w:t>
      </w:r>
    </w:p>
    <w:p w:rsidR="00D65C95" w:rsidRPr="00A04B81" w:rsidRDefault="00D65C95" w:rsidP="00D65C95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>・開催日</w:t>
      </w:r>
      <w:r w:rsidR="008A7C83" w:rsidRPr="00A04B81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Pr="00A04B81">
        <w:rPr>
          <w:rFonts w:ascii="Meiryo UI" w:eastAsia="Meiryo UI" w:hAnsi="Meiryo UI" w:cs="Meiryo UI"/>
          <w:color w:val="000000" w:themeColor="text1"/>
        </w:rPr>
        <w:t>：２０１９年３月１９日（火）</w:t>
      </w:r>
    </w:p>
    <w:p w:rsidR="00D65C95" w:rsidRPr="00A04B81" w:rsidRDefault="00D65C95" w:rsidP="00D65C95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>・開催時間 ：１８：４５～２１：００（予定）</w:t>
      </w:r>
    </w:p>
    <w:p w:rsidR="00D65C95" w:rsidRPr="00A04B81" w:rsidRDefault="00D65C95" w:rsidP="00D65C95">
      <w:pPr>
        <w:rPr>
          <w:rFonts w:ascii="Meiryo UI" w:eastAsia="Meiryo UI" w:hAnsi="Meiryo UI" w:cs="Meiryo UI"/>
          <w:color w:val="000000" w:themeColor="text1"/>
        </w:rPr>
      </w:pPr>
    </w:p>
    <w:p w:rsidR="006A7E6A" w:rsidRPr="00A04B81" w:rsidRDefault="00D65C95" w:rsidP="00D65C95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b/>
          <w:color w:val="000000" w:themeColor="text1"/>
        </w:rPr>
        <w:t>[</w:t>
      </w:r>
      <w:r w:rsidRPr="00A04B81">
        <w:rPr>
          <w:rFonts w:ascii="Meiryo UI" w:eastAsia="Meiryo UI" w:hAnsi="Meiryo UI" w:cs="Meiryo UI"/>
          <w:b/>
          <w:color w:val="000000" w:themeColor="text1"/>
        </w:rPr>
        <w:t>開催場所</w:t>
      </w:r>
      <w:r w:rsidRPr="00A04B81">
        <w:rPr>
          <w:rFonts w:ascii="Meiryo UI" w:eastAsia="Meiryo UI" w:hAnsi="Meiryo UI" w:cs="Meiryo UI" w:hint="eastAsia"/>
          <w:b/>
          <w:color w:val="000000" w:themeColor="text1"/>
        </w:rPr>
        <w:t>]</w:t>
      </w:r>
    </w:p>
    <w:p w:rsidR="006A7E6A" w:rsidRPr="00A04B81" w:rsidRDefault="006A7E6A" w:rsidP="00D65C95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color w:val="000000" w:themeColor="text1"/>
        </w:rPr>
        <w:t>・</w:t>
      </w:r>
      <w:r w:rsidRPr="00A04B81">
        <w:rPr>
          <w:rFonts w:ascii="Meiryo UI" w:eastAsia="Meiryo UI" w:hAnsi="Meiryo UI" w:cs="Meiryo UI"/>
          <w:color w:val="000000" w:themeColor="text1"/>
        </w:rPr>
        <w:t>障がい者スポーツ文化センター横浜ラポール</w:t>
      </w:r>
      <w:r w:rsidR="00642F41" w:rsidRPr="00A04B81">
        <w:rPr>
          <w:rFonts w:ascii="Meiryo UI" w:eastAsia="Meiryo UI" w:hAnsi="Meiryo UI" w:cs="Meiryo UI" w:hint="eastAsia"/>
          <w:color w:val="000000" w:themeColor="text1"/>
        </w:rPr>
        <w:t xml:space="preserve">　</w:t>
      </w:r>
      <w:r w:rsidR="008A7C83" w:rsidRPr="00A04B81">
        <w:rPr>
          <w:rFonts w:ascii="Meiryo UI" w:eastAsia="Meiryo UI" w:hAnsi="Meiryo UI" w:cs="Meiryo UI" w:hint="eastAsia"/>
          <w:color w:val="000000" w:themeColor="text1"/>
        </w:rPr>
        <w:t>&lt;</w:t>
      </w:r>
      <w:r w:rsidR="008A7C83" w:rsidRPr="00A04B81">
        <w:rPr>
          <w:rFonts w:ascii="Meiryo UI" w:eastAsia="Meiryo UI" w:hAnsi="Meiryo UI" w:cs="Meiryo UI"/>
          <w:color w:val="000000" w:themeColor="text1"/>
        </w:rPr>
        <w:t>http://www.yokohama-rf.jp/rapport/access/&gt;</w:t>
      </w:r>
    </w:p>
    <w:p w:rsidR="00B1794C" w:rsidRPr="00A04B81" w:rsidRDefault="00B1794C">
      <w:pPr>
        <w:rPr>
          <w:rFonts w:ascii="Meiryo UI" w:eastAsia="Meiryo UI" w:hAnsi="Meiryo UI" w:cs="Meiryo UI"/>
          <w:b/>
          <w:color w:val="000000" w:themeColor="text1"/>
        </w:rPr>
      </w:pPr>
    </w:p>
    <w:p w:rsidR="00B1794C" w:rsidRPr="00A04B81" w:rsidRDefault="005B57A9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b/>
          <w:color w:val="000000" w:themeColor="text1"/>
        </w:rPr>
        <w:t>［</w:t>
      </w:r>
      <w:r w:rsidR="008A7C83" w:rsidRPr="00A04B81">
        <w:rPr>
          <w:rFonts w:ascii="Meiryo UI" w:eastAsia="Meiryo UI" w:hAnsi="Meiryo UI" w:cs="Meiryo UI" w:hint="eastAsia"/>
          <w:b/>
          <w:color w:val="000000" w:themeColor="text1"/>
        </w:rPr>
        <w:t>募集人数</w:t>
      </w:r>
      <w:r w:rsidRPr="00A04B81">
        <w:rPr>
          <w:rFonts w:ascii="Meiryo UI" w:eastAsia="Meiryo UI" w:hAnsi="Meiryo UI" w:cs="Meiryo UI"/>
          <w:b/>
          <w:color w:val="000000" w:themeColor="text1"/>
        </w:rPr>
        <w:t>］</w:t>
      </w:r>
    </w:p>
    <w:p w:rsidR="00B1794C" w:rsidRPr="00A04B81" w:rsidRDefault="005B57A9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>・約30名</w:t>
      </w:r>
    </w:p>
    <w:p w:rsidR="008A7C83" w:rsidRPr="00A04B81" w:rsidRDefault="008A7C83">
      <w:pPr>
        <w:rPr>
          <w:rFonts w:ascii="Meiryo UI" w:eastAsia="Meiryo UI" w:hAnsi="Meiryo UI" w:cs="Meiryo UI"/>
          <w:color w:val="000000" w:themeColor="text1"/>
        </w:rPr>
      </w:pPr>
    </w:p>
    <w:p w:rsidR="008A7C83" w:rsidRPr="00A04B81" w:rsidRDefault="008A7C83">
      <w:pPr>
        <w:rPr>
          <w:rFonts w:ascii="Meiryo UI" w:eastAsia="Meiryo UI" w:hAnsi="Meiryo UI" w:cs="Meiryo UI"/>
          <w:b/>
          <w:color w:val="000000" w:themeColor="text1"/>
        </w:rPr>
      </w:pPr>
      <w:r w:rsidRPr="00A04B81">
        <w:rPr>
          <w:rFonts w:ascii="Meiryo UI" w:eastAsia="Meiryo UI" w:hAnsi="Meiryo UI" w:cs="Meiryo UI" w:hint="eastAsia"/>
          <w:b/>
          <w:color w:val="000000" w:themeColor="text1"/>
        </w:rPr>
        <w:t>[募集対象]</w:t>
      </w:r>
    </w:p>
    <w:p w:rsidR="00B1794C" w:rsidRPr="00A04B81" w:rsidRDefault="005B57A9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>・SEA業務、障害者スポーツに興味を</w:t>
      </w:r>
      <w:r w:rsidR="008A7C83" w:rsidRPr="00A04B81">
        <w:rPr>
          <w:rFonts w:ascii="Meiryo UI" w:eastAsia="Meiryo UI" w:hAnsi="Meiryo UI" w:cs="Meiryo UI" w:hint="eastAsia"/>
          <w:color w:val="000000" w:themeColor="text1"/>
        </w:rPr>
        <w:t>お持ちの方</w:t>
      </w:r>
      <w:r w:rsidR="00E10FEF" w:rsidRPr="00A04B81">
        <w:rPr>
          <w:rFonts w:ascii="Meiryo UI" w:eastAsia="Meiryo UI" w:hAnsi="Meiryo UI" w:cs="Meiryo UI" w:hint="eastAsia"/>
          <w:color w:val="000000" w:themeColor="text1"/>
        </w:rPr>
        <w:t>(</w:t>
      </w:r>
      <w:r w:rsidRPr="00A04B81">
        <w:rPr>
          <w:rFonts w:ascii="Meiryo UI" w:eastAsia="Meiryo UI" w:hAnsi="Meiryo UI" w:cs="Meiryo UI"/>
          <w:color w:val="000000" w:themeColor="text1"/>
        </w:rPr>
        <w:t>選手を抱え上げるため、膝や腰に不安の</w:t>
      </w:r>
      <w:r w:rsidR="008A7C83" w:rsidRPr="00A04B81">
        <w:rPr>
          <w:rFonts w:ascii="Meiryo UI" w:eastAsia="Meiryo UI" w:hAnsi="Meiryo UI" w:cs="Meiryo UI" w:hint="eastAsia"/>
          <w:color w:val="000000" w:themeColor="text1"/>
        </w:rPr>
        <w:t>ある方はご相談ください</w:t>
      </w:r>
      <w:r w:rsidR="00E10FEF" w:rsidRPr="00A04B81">
        <w:rPr>
          <w:rFonts w:ascii="Meiryo UI" w:eastAsia="Meiryo UI" w:hAnsi="Meiryo UI" w:cs="Meiryo UI" w:hint="eastAsia"/>
          <w:color w:val="000000" w:themeColor="text1"/>
        </w:rPr>
        <w:t>)</w:t>
      </w:r>
    </w:p>
    <w:p w:rsidR="00B1794C" w:rsidRPr="00A04B81" w:rsidRDefault="008A7C83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color w:val="000000" w:themeColor="text1"/>
        </w:rPr>
        <w:t>・SEAに</w:t>
      </w:r>
      <w:r w:rsidR="005B57A9" w:rsidRPr="00A04B81">
        <w:rPr>
          <w:rFonts w:ascii="Meiryo UI" w:eastAsia="Meiryo UI" w:hAnsi="Meiryo UI" w:cs="Meiryo UI"/>
          <w:color w:val="000000" w:themeColor="text1"/>
        </w:rPr>
        <w:t>サポートされることを体験したいパラトライアスロン選手</w:t>
      </w:r>
    </w:p>
    <w:p w:rsidR="008A7C83" w:rsidRPr="00A04B81" w:rsidRDefault="008A7C83">
      <w:pPr>
        <w:rPr>
          <w:rFonts w:ascii="Meiryo UI" w:eastAsia="Meiryo UI" w:hAnsi="Meiryo UI" w:cs="Meiryo UI"/>
          <w:color w:val="000000" w:themeColor="text1"/>
        </w:rPr>
      </w:pPr>
    </w:p>
    <w:p w:rsidR="004362C1" w:rsidRPr="00A04B81" w:rsidRDefault="008A7C83">
      <w:pPr>
        <w:rPr>
          <w:rFonts w:ascii="Meiryo UI" w:eastAsia="Meiryo UI" w:hAnsi="Meiryo UI" w:cs="Meiryo UI"/>
          <w:b/>
          <w:color w:val="000000" w:themeColor="text1"/>
        </w:rPr>
      </w:pPr>
      <w:r w:rsidRPr="00A04B81">
        <w:rPr>
          <w:rFonts w:ascii="Meiryo UI" w:eastAsia="Meiryo UI" w:hAnsi="Meiryo UI" w:cs="Meiryo UI" w:hint="eastAsia"/>
          <w:b/>
          <w:color w:val="000000" w:themeColor="text1"/>
        </w:rPr>
        <w:t>[</w:t>
      </w:r>
      <w:r w:rsidR="000E3AF6" w:rsidRPr="00A04B81">
        <w:rPr>
          <w:rFonts w:ascii="Meiryo UI" w:eastAsia="Meiryo UI" w:hAnsi="Meiryo UI" w:cs="Meiryo UI" w:hint="eastAsia"/>
          <w:b/>
          <w:color w:val="000000" w:themeColor="text1"/>
        </w:rPr>
        <w:t>募集期間</w:t>
      </w:r>
      <w:r w:rsidR="004362C1" w:rsidRPr="00A04B81">
        <w:rPr>
          <w:rFonts w:ascii="Meiryo UI" w:eastAsia="Meiryo UI" w:hAnsi="Meiryo UI" w:cs="Meiryo UI" w:hint="eastAsia"/>
          <w:b/>
          <w:color w:val="000000" w:themeColor="text1"/>
        </w:rPr>
        <w:t>]</w:t>
      </w:r>
    </w:p>
    <w:p w:rsidR="004362C1" w:rsidRPr="00A04B81" w:rsidRDefault="004362C1" w:rsidP="004362C1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/>
          <w:color w:val="000000" w:themeColor="text1"/>
        </w:rPr>
        <w:t>・2/20(</w:t>
      </w:r>
      <w:r w:rsidRPr="00A04B81">
        <w:rPr>
          <w:rFonts w:ascii="Meiryo UI" w:eastAsia="Meiryo UI" w:hAnsi="Meiryo UI" w:cs="Meiryo UI" w:hint="eastAsia"/>
          <w:color w:val="000000" w:themeColor="text1"/>
        </w:rPr>
        <w:t>水</w:t>
      </w:r>
      <w:r w:rsidRPr="00A04B81">
        <w:rPr>
          <w:rFonts w:ascii="Meiryo UI" w:eastAsia="Meiryo UI" w:hAnsi="Meiryo UI" w:cs="Meiryo UI"/>
          <w:color w:val="000000" w:themeColor="text1"/>
        </w:rPr>
        <w:t>)～3/12(火)　先着順</w:t>
      </w:r>
      <w:r w:rsidRPr="00A04B81">
        <w:rPr>
          <w:rFonts w:ascii="Meiryo UI" w:eastAsia="Meiryo UI" w:hAnsi="Meiryo UI" w:cs="Meiryo UI" w:hint="eastAsia"/>
          <w:color w:val="000000" w:themeColor="text1"/>
        </w:rPr>
        <w:t>に受付け、</w:t>
      </w:r>
      <w:r w:rsidRPr="00A04B81">
        <w:rPr>
          <w:rFonts w:ascii="Meiryo UI" w:eastAsia="Meiryo UI" w:hAnsi="Meiryo UI" w:cs="Meiryo UI"/>
          <w:color w:val="000000" w:themeColor="text1"/>
        </w:rPr>
        <w:t>定員</w:t>
      </w:r>
      <w:r w:rsidRPr="00A04B81">
        <w:rPr>
          <w:rFonts w:ascii="Meiryo UI" w:eastAsia="Meiryo UI" w:hAnsi="Meiryo UI" w:cs="Meiryo UI" w:hint="eastAsia"/>
          <w:color w:val="000000" w:themeColor="text1"/>
        </w:rPr>
        <w:t>に達し次第</w:t>
      </w:r>
      <w:r w:rsidRPr="00A04B81">
        <w:rPr>
          <w:rFonts w:ascii="Meiryo UI" w:eastAsia="Meiryo UI" w:hAnsi="Meiryo UI" w:cs="Meiryo UI"/>
          <w:color w:val="000000" w:themeColor="text1"/>
        </w:rPr>
        <w:t>締切</w:t>
      </w:r>
    </w:p>
    <w:p w:rsidR="004362C1" w:rsidRPr="00A04B81" w:rsidRDefault="004362C1">
      <w:pPr>
        <w:rPr>
          <w:rFonts w:ascii="Meiryo UI" w:eastAsia="Meiryo UI" w:hAnsi="Meiryo UI" w:cs="Meiryo UI"/>
          <w:color w:val="000000" w:themeColor="text1"/>
        </w:rPr>
      </w:pPr>
    </w:p>
    <w:p w:rsidR="008A7C83" w:rsidRPr="00A04B81" w:rsidRDefault="004362C1">
      <w:pPr>
        <w:rPr>
          <w:rFonts w:ascii="Meiryo UI" w:eastAsia="Meiryo UI" w:hAnsi="Meiryo UI" w:cs="Meiryo UI"/>
          <w:b/>
          <w:color w:val="000000" w:themeColor="text1"/>
        </w:rPr>
      </w:pPr>
      <w:r w:rsidRPr="00A04B81">
        <w:rPr>
          <w:rFonts w:ascii="Meiryo UI" w:eastAsia="Meiryo UI" w:hAnsi="Meiryo UI" w:cs="Meiryo UI" w:hint="eastAsia"/>
          <w:b/>
          <w:color w:val="000000" w:themeColor="text1"/>
        </w:rPr>
        <w:t>[</w:t>
      </w:r>
      <w:r w:rsidR="00CA64AF" w:rsidRPr="00A04B81">
        <w:rPr>
          <w:rFonts w:ascii="Meiryo UI" w:eastAsia="Meiryo UI" w:hAnsi="Meiryo UI" w:cs="Meiryo UI" w:hint="eastAsia"/>
          <w:b/>
          <w:color w:val="000000" w:themeColor="text1"/>
        </w:rPr>
        <w:t>応募方法</w:t>
      </w:r>
      <w:r w:rsidR="008A7C83" w:rsidRPr="00A04B81">
        <w:rPr>
          <w:rFonts w:ascii="Meiryo UI" w:eastAsia="Meiryo UI" w:hAnsi="Meiryo UI" w:cs="Meiryo UI" w:hint="eastAsia"/>
          <w:b/>
          <w:color w:val="000000" w:themeColor="text1"/>
        </w:rPr>
        <w:t>]</w:t>
      </w:r>
    </w:p>
    <w:p w:rsidR="004362C1" w:rsidRPr="00A04B81" w:rsidRDefault="00FE108C" w:rsidP="00DE6D47">
      <w:pPr>
        <w:ind w:left="105" w:hanging="105"/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color w:val="000000" w:themeColor="text1"/>
        </w:rPr>
        <w:t>・</w:t>
      </w:r>
      <w:r w:rsidR="004362C1" w:rsidRPr="00A04B81">
        <w:rPr>
          <w:rFonts w:ascii="Meiryo UI" w:eastAsia="Meiryo UI" w:hAnsi="Meiryo UI" w:cs="Meiryo UI" w:hint="eastAsia"/>
          <w:color w:val="000000" w:themeColor="text1"/>
        </w:rPr>
        <w:t>氏名、性別、JTU会員番号、所属加盟団体</w:t>
      </w:r>
      <w:r w:rsidR="00F86F50" w:rsidRPr="00A04B81">
        <w:rPr>
          <w:rFonts w:ascii="Meiryo UI" w:eastAsia="Meiryo UI" w:hAnsi="Meiryo UI" w:cs="Meiryo UI" w:hint="eastAsia"/>
          <w:color w:val="000000" w:themeColor="text1"/>
        </w:rPr>
        <w:t>(</w:t>
      </w:r>
      <w:r w:rsidR="004362C1" w:rsidRPr="00A04B81">
        <w:rPr>
          <w:rFonts w:ascii="Meiryo UI" w:eastAsia="Meiryo UI" w:hAnsi="Meiryo UI" w:cs="Meiryo UI" w:hint="eastAsia"/>
          <w:color w:val="000000" w:themeColor="text1"/>
        </w:rPr>
        <w:t>神奈川県連合等</w:t>
      </w:r>
      <w:r w:rsidR="00F86F50" w:rsidRPr="00A04B81">
        <w:rPr>
          <w:rFonts w:ascii="Meiryo UI" w:eastAsia="Meiryo UI" w:hAnsi="Meiryo UI" w:cs="Meiryo UI" w:hint="eastAsia"/>
          <w:color w:val="000000" w:themeColor="text1"/>
        </w:rPr>
        <w:t>)、</w:t>
      </w:r>
      <w:r w:rsidR="004362C1" w:rsidRPr="00A04B81">
        <w:rPr>
          <w:rFonts w:ascii="Meiryo UI" w:eastAsia="Meiryo UI" w:hAnsi="Meiryo UI" w:cs="Meiryo UI" w:hint="eastAsia"/>
          <w:color w:val="000000" w:themeColor="text1"/>
        </w:rPr>
        <w:t>E-mailアドレス、携帯No、SEA経験の有無、障がいの有無、所有資格を記載して</w:t>
      </w:r>
      <w:r w:rsidR="00DE6D47" w:rsidRPr="00A04B81">
        <w:rPr>
          <w:rFonts w:ascii="Meiryo UI" w:eastAsia="Meiryo UI" w:hAnsi="Meiryo UI" w:cs="Meiryo UI" w:hint="eastAsia"/>
          <w:color w:val="000000" w:themeColor="text1"/>
        </w:rPr>
        <w:t>一般社団法人</w:t>
      </w:r>
      <w:r w:rsidRPr="00A04B81">
        <w:rPr>
          <w:rFonts w:ascii="Meiryo UI" w:eastAsia="Meiryo UI" w:hAnsi="Meiryo UI" w:cs="Meiryo UI"/>
          <w:color w:val="000000" w:themeColor="text1"/>
        </w:rPr>
        <w:t>神奈川県トライアスロン連合</w:t>
      </w:r>
      <w:r w:rsidRPr="00A04B81">
        <w:rPr>
          <w:rFonts w:ascii="Meiryo UI" w:eastAsia="Meiryo UI" w:hAnsi="Meiryo UI" w:cs="Meiryo UI" w:hint="eastAsia"/>
          <w:color w:val="000000" w:themeColor="text1"/>
        </w:rPr>
        <w:t>事務局&lt;</w:t>
      </w:r>
      <w:hyperlink r:id="rId6" w:history="1">
        <w:r w:rsidRPr="00A04B81">
          <w:rPr>
            <w:rStyle w:val="a6"/>
            <w:rFonts w:ascii="Meiryo UI" w:eastAsia="Meiryo UI" w:hAnsi="Meiryo UI" w:cs="Meiryo UI"/>
            <w:color w:val="000000" w:themeColor="text1"/>
          </w:rPr>
          <w:t>info@kn-tu.or.jp</w:t>
        </w:r>
      </w:hyperlink>
      <w:r w:rsidRPr="00A04B81">
        <w:rPr>
          <w:rFonts w:ascii="Meiryo UI" w:eastAsia="Meiryo UI" w:hAnsi="Meiryo UI" w:cs="Meiryo UI"/>
          <w:color w:val="000000" w:themeColor="text1"/>
        </w:rPr>
        <w:t>&gt;</w:t>
      </w:r>
      <w:r w:rsidRPr="00A04B81">
        <w:rPr>
          <w:rFonts w:ascii="Meiryo UI" w:eastAsia="Meiryo UI" w:hAnsi="Meiryo UI" w:cs="Meiryo UI" w:hint="eastAsia"/>
          <w:color w:val="000000" w:themeColor="text1"/>
        </w:rPr>
        <w:t>へ</w:t>
      </w:r>
      <w:r w:rsidR="004362C1" w:rsidRPr="00A04B81">
        <w:rPr>
          <w:rFonts w:ascii="Meiryo UI" w:eastAsia="Meiryo UI" w:hAnsi="Meiryo UI" w:cs="Meiryo UI" w:hint="eastAsia"/>
          <w:color w:val="000000" w:themeColor="text1"/>
        </w:rPr>
        <w:t>送付してください。</w:t>
      </w:r>
    </w:p>
    <w:p w:rsidR="004362C1" w:rsidRPr="00A04B81" w:rsidRDefault="004362C1" w:rsidP="00CA64AF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color w:val="000000" w:themeColor="text1"/>
        </w:rPr>
        <w:t>・参加費：無料</w:t>
      </w:r>
    </w:p>
    <w:p w:rsidR="004362C1" w:rsidRPr="00A04B81" w:rsidRDefault="004362C1" w:rsidP="00CA64AF">
      <w:pPr>
        <w:rPr>
          <w:rFonts w:ascii="Meiryo UI" w:eastAsia="Meiryo UI" w:hAnsi="Meiryo UI" w:cs="Meiryo UI"/>
          <w:color w:val="000000" w:themeColor="text1"/>
        </w:rPr>
      </w:pPr>
    </w:p>
    <w:p w:rsidR="004362C1" w:rsidRPr="00A04B81" w:rsidRDefault="004362C1" w:rsidP="00CA64AF">
      <w:pPr>
        <w:rPr>
          <w:rFonts w:ascii="Meiryo UI" w:eastAsia="Meiryo UI" w:hAnsi="Meiryo UI" w:cs="Meiryo UI"/>
          <w:b/>
          <w:color w:val="000000" w:themeColor="text1"/>
        </w:rPr>
      </w:pPr>
      <w:r w:rsidRPr="00A04B81">
        <w:rPr>
          <w:rFonts w:ascii="Meiryo UI" w:eastAsia="Meiryo UI" w:hAnsi="Meiryo UI" w:cs="Meiryo UI" w:hint="eastAsia"/>
          <w:b/>
          <w:color w:val="000000" w:themeColor="text1"/>
        </w:rPr>
        <w:t>[安全対策]</w:t>
      </w:r>
    </w:p>
    <w:p w:rsidR="004362C1" w:rsidRPr="00A04B81" w:rsidRDefault="004362C1" w:rsidP="004362C1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color w:val="000000" w:themeColor="text1"/>
        </w:rPr>
        <w:t>・傷害保険対応</w:t>
      </w:r>
      <w:bookmarkStart w:id="1" w:name="_GoBack"/>
      <w:bookmarkEnd w:id="1"/>
    </w:p>
    <w:p w:rsidR="00DE6D47" w:rsidRPr="00A04B81" w:rsidRDefault="00DE6D47" w:rsidP="00DE6D47">
      <w:pPr>
        <w:rPr>
          <w:rFonts w:ascii="Meiryo UI" w:eastAsia="Meiryo UI" w:hAnsi="Meiryo UI" w:cs="Meiryo UI"/>
          <w:b/>
          <w:color w:val="000000" w:themeColor="text1"/>
        </w:rPr>
      </w:pPr>
    </w:p>
    <w:p w:rsidR="004362C1" w:rsidRPr="00A04B81" w:rsidRDefault="00DE6D47" w:rsidP="00CA64AF">
      <w:pPr>
        <w:rPr>
          <w:rFonts w:ascii="Meiryo UI" w:eastAsia="Meiryo UI" w:hAnsi="Meiryo UI" w:cs="Meiryo UI"/>
          <w:b/>
          <w:color w:val="000000" w:themeColor="text1"/>
        </w:rPr>
      </w:pPr>
      <w:r w:rsidRPr="00A04B81">
        <w:rPr>
          <w:rFonts w:ascii="Meiryo UI" w:eastAsia="Meiryo UI" w:hAnsi="Meiryo UI" w:cs="Meiryo UI" w:hint="eastAsia"/>
          <w:b/>
          <w:color w:val="000000" w:themeColor="text1"/>
        </w:rPr>
        <w:t>[お問い合わせ先]</w:t>
      </w:r>
    </w:p>
    <w:p w:rsidR="00B1794C" w:rsidRPr="00F86F50" w:rsidRDefault="004522B9" w:rsidP="00F86F50">
      <w:pPr>
        <w:rPr>
          <w:rFonts w:ascii="Meiryo UI" w:eastAsia="Meiryo UI" w:hAnsi="Meiryo UI" w:cs="Meiryo UI"/>
          <w:color w:val="000000" w:themeColor="text1"/>
        </w:rPr>
      </w:pPr>
      <w:r w:rsidRPr="00A04B81">
        <w:rPr>
          <w:rFonts w:ascii="Meiryo UI" w:eastAsia="Meiryo UI" w:hAnsi="Meiryo UI" w:cs="Meiryo UI" w:hint="eastAsia"/>
          <w:color w:val="000000" w:themeColor="text1"/>
        </w:rPr>
        <w:t>・</w:t>
      </w:r>
      <w:r w:rsidR="00642F41" w:rsidRPr="00A04B81">
        <w:rPr>
          <w:rFonts w:ascii="Meiryo UI" w:eastAsia="Meiryo UI" w:hAnsi="Meiryo UI" w:cs="Meiryo UI" w:hint="eastAsia"/>
          <w:color w:val="000000" w:themeColor="text1"/>
        </w:rPr>
        <w:t>一般社団法人</w:t>
      </w:r>
      <w:r w:rsidRPr="00A04B81">
        <w:rPr>
          <w:rFonts w:ascii="Meiryo UI" w:eastAsia="Meiryo UI" w:hAnsi="Meiryo UI" w:cs="Meiryo UI" w:hint="eastAsia"/>
          <w:color w:val="000000" w:themeColor="text1"/>
        </w:rPr>
        <w:t>神奈川県トライアスロン連合事務局</w:t>
      </w:r>
      <w:r w:rsidR="00642F41" w:rsidRPr="00A04B81">
        <w:rPr>
          <w:rFonts w:ascii="Meiryo UI" w:eastAsia="Meiryo UI" w:hAnsi="Meiryo UI" w:cs="Meiryo UI" w:hint="eastAsia"/>
          <w:color w:val="000000" w:themeColor="text1"/>
        </w:rPr>
        <w:t xml:space="preserve">　</w:t>
      </w:r>
      <w:r w:rsidR="00FE108C" w:rsidRPr="00A04B81">
        <w:rPr>
          <w:rFonts w:ascii="Meiryo UI" w:eastAsia="Meiryo UI" w:hAnsi="Meiryo UI" w:cs="Meiryo UI"/>
          <w:color w:val="000000" w:themeColor="text1"/>
        </w:rPr>
        <w:t>&lt;</w:t>
      </w:r>
      <w:hyperlink r:id="rId7" w:history="1">
        <w:r w:rsidR="00FE108C" w:rsidRPr="00A04B81">
          <w:rPr>
            <w:rStyle w:val="a6"/>
            <w:rFonts w:ascii="Meiryo UI" w:eastAsia="Meiryo UI" w:hAnsi="Meiryo UI" w:cs="Meiryo UI"/>
            <w:color w:val="000000" w:themeColor="text1"/>
          </w:rPr>
          <w:t>info@kn-tu.or.jp</w:t>
        </w:r>
      </w:hyperlink>
      <w:r w:rsidR="00FE108C" w:rsidRPr="00A04B81">
        <w:rPr>
          <w:rFonts w:ascii="Meiryo UI" w:eastAsia="Meiryo UI" w:hAnsi="Meiryo UI" w:cs="Meiryo UI"/>
          <w:color w:val="000000" w:themeColor="text1"/>
        </w:rPr>
        <w:t>&gt;</w:t>
      </w:r>
      <w:r w:rsidR="00F86F50" w:rsidRPr="00A04B81">
        <w:rPr>
          <w:rFonts w:ascii="Meiryo UI" w:eastAsia="Meiryo UI" w:hAnsi="Meiryo UI" w:cs="Meiryo UI" w:hint="eastAsia"/>
          <w:color w:val="000000" w:themeColor="text1"/>
        </w:rPr>
        <w:t xml:space="preserve">　　　　　　　　　　　　</w:t>
      </w:r>
      <w:r w:rsidR="00F86F50">
        <w:rPr>
          <w:rFonts w:ascii="Meiryo UI" w:eastAsia="Meiryo UI" w:hAnsi="Meiryo UI" w:cs="Meiryo UI" w:hint="eastAsia"/>
          <w:color w:val="000000" w:themeColor="text1"/>
        </w:rPr>
        <w:t xml:space="preserve">　　　　　　</w:t>
      </w:r>
      <w:r w:rsidR="005B57A9" w:rsidRPr="00642F41">
        <w:rPr>
          <w:rFonts w:ascii="Meiryo UI" w:eastAsia="Meiryo UI" w:hAnsi="Meiryo UI" w:cs="Meiryo UI"/>
        </w:rPr>
        <w:t>以　上</w:t>
      </w:r>
    </w:p>
    <w:sectPr w:rsidR="00B1794C" w:rsidRPr="00F86F50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767"/>
    <w:multiLevelType w:val="multilevel"/>
    <w:tmpl w:val="1428B2E8"/>
    <w:lvl w:ilvl="0">
      <w:start w:val="1"/>
      <w:numFmt w:val="decimal"/>
      <w:lvlText w:val="%1"/>
      <w:lvlJc w:val="left"/>
      <w:pPr>
        <w:ind w:left="615" w:hanging="360"/>
      </w:pPr>
    </w:lvl>
    <w:lvl w:ilvl="1">
      <w:start w:val="1"/>
      <w:numFmt w:val="decimal"/>
      <w:lvlText w:val="(%2)"/>
      <w:lvlJc w:val="left"/>
      <w:pPr>
        <w:ind w:left="1095" w:hanging="420"/>
      </w:pPr>
    </w:lvl>
    <w:lvl w:ilvl="2">
      <w:start w:val="1"/>
      <w:numFmt w:val="decimal"/>
      <w:lvlText w:val="%3"/>
      <w:lvlJc w:val="left"/>
      <w:pPr>
        <w:ind w:left="1515" w:hanging="420"/>
      </w:pPr>
    </w:lvl>
    <w:lvl w:ilvl="3">
      <w:start w:val="1"/>
      <w:numFmt w:val="decimal"/>
      <w:lvlText w:val="%4."/>
      <w:lvlJc w:val="left"/>
      <w:pPr>
        <w:ind w:left="1935" w:hanging="420"/>
      </w:pPr>
    </w:lvl>
    <w:lvl w:ilvl="4">
      <w:start w:val="1"/>
      <w:numFmt w:val="decimal"/>
      <w:lvlText w:val="(%5)"/>
      <w:lvlJc w:val="left"/>
      <w:pPr>
        <w:ind w:left="2355" w:hanging="420"/>
      </w:pPr>
    </w:lvl>
    <w:lvl w:ilvl="5">
      <w:start w:val="1"/>
      <w:numFmt w:val="decimal"/>
      <w:lvlText w:val="%6"/>
      <w:lvlJc w:val="left"/>
      <w:pPr>
        <w:ind w:left="2775" w:hanging="420"/>
      </w:pPr>
    </w:lvl>
    <w:lvl w:ilvl="6">
      <w:start w:val="1"/>
      <w:numFmt w:val="decimal"/>
      <w:lvlText w:val="%7."/>
      <w:lvlJc w:val="left"/>
      <w:pPr>
        <w:ind w:left="3195" w:hanging="420"/>
      </w:pPr>
    </w:lvl>
    <w:lvl w:ilvl="7">
      <w:start w:val="1"/>
      <w:numFmt w:val="decimal"/>
      <w:lvlText w:val="(%8)"/>
      <w:lvlJc w:val="left"/>
      <w:pPr>
        <w:ind w:left="3615" w:hanging="420"/>
      </w:pPr>
    </w:lvl>
    <w:lvl w:ilvl="8">
      <w:start w:val="1"/>
      <w:numFmt w:val="decimal"/>
      <w:lvlText w:val="%9"/>
      <w:lvlJc w:val="left"/>
      <w:pPr>
        <w:ind w:left="4035" w:hanging="420"/>
      </w:pPr>
    </w:lvl>
  </w:abstractNum>
  <w:abstractNum w:abstractNumId="1" w15:restartNumberingAfterBreak="0">
    <w:nsid w:val="2CB14F44"/>
    <w:multiLevelType w:val="multilevel"/>
    <w:tmpl w:val="3F88D9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4C"/>
    <w:rsid w:val="00085122"/>
    <w:rsid w:val="000E3AF6"/>
    <w:rsid w:val="001E36A9"/>
    <w:rsid w:val="002703B5"/>
    <w:rsid w:val="004362C1"/>
    <w:rsid w:val="004522B9"/>
    <w:rsid w:val="00500B8A"/>
    <w:rsid w:val="005B57A9"/>
    <w:rsid w:val="00642F41"/>
    <w:rsid w:val="006A7E6A"/>
    <w:rsid w:val="007B2366"/>
    <w:rsid w:val="007E5963"/>
    <w:rsid w:val="008832E6"/>
    <w:rsid w:val="008A7C83"/>
    <w:rsid w:val="00A04B81"/>
    <w:rsid w:val="00B1794C"/>
    <w:rsid w:val="00CA64AF"/>
    <w:rsid w:val="00CF01B6"/>
    <w:rsid w:val="00D65C95"/>
    <w:rsid w:val="00DE6D47"/>
    <w:rsid w:val="00E10FEF"/>
    <w:rsid w:val="00EB38AB"/>
    <w:rsid w:val="00F86F50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07E60C-67E7-4A94-9152-3A25691C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entury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entury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entury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entury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entury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entury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entury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n-tu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n-tu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3EB7-63DF-49AE-B69F-4EAC9763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小金澤 光司(Koganezawa Kouji)/AGC/技・生技・基技・Ｉ</dc:creator>
  <cp:lastModifiedBy>hideki kameyama</cp:lastModifiedBy>
  <cp:revision>6</cp:revision>
  <dcterms:created xsi:type="dcterms:W3CDTF">2019-02-17T18:43:00Z</dcterms:created>
  <dcterms:modified xsi:type="dcterms:W3CDTF">2019-02-17T18:59:00Z</dcterms:modified>
</cp:coreProperties>
</file>