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FD" w:rsidRDefault="004070DA">
      <w:pPr>
        <w:spacing w:line="544" w:lineRule="exact"/>
        <w:jc w:val="center"/>
        <w:rPr>
          <w:rFonts w:ascii="ＭＳ 明朝" w:eastAsia="ＭＳ ゴシック"/>
          <w:b/>
          <w:bCs/>
          <w:sz w:val="54"/>
          <w:szCs w:val="54"/>
        </w:rPr>
      </w:pPr>
      <w:r>
        <w:rPr>
          <w:rFonts w:ascii="ＭＳ 明朝" w:eastAsia="ＭＳ ゴシック" w:hint="eastAsia"/>
          <w:b/>
          <w:bCs/>
          <w:sz w:val="54"/>
          <w:szCs w:val="54"/>
        </w:rPr>
        <w:t>第</w:t>
      </w:r>
      <w:r w:rsidR="00741CE1" w:rsidRPr="00741CE1">
        <w:rPr>
          <w:rFonts w:asciiTheme="majorEastAsia" w:eastAsiaTheme="majorEastAsia" w:hAnsiTheme="majorEastAsia" w:hint="eastAsia"/>
          <w:b/>
          <w:bCs/>
          <w:sz w:val="54"/>
          <w:szCs w:val="54"/>
        </w:rPr>
        <w:t>3</w:t>
      </w:r>
      <w:r w:rsidR="007C4F0C">
        <w:rPr>
          <w:rFonts w:asciiTheme="majorEastAsia" w:eastAsiaTheme="majorEastAsia" w:hAnsiTheme="majorEastAsia" w:hint="eastAsia"/>
          <w:b/>
          <w:bCs/>
          <w:sz w:val="54"/>
          <w:szCs w:val="54"/>
        </w:rPr>
        <w:t>2</w:t>
      </w:r>
      <w:r>
        <w:rPr>
          <w:rFonts w:ascii="ＭＳ 明朝" w:eastAsia="ＭＳ ゴシック" w:hint="eastAsia"/>
          <w:b/>
          <w:bCs/>
          <w:sz w:val="54"/>
          <w:szCs w:val="54"/>
        </w:rPr>
        <w:t>回</w:t>
      </w:r>
      <w:r>
        <w:rPr>
          <w:rFonts w:ascii="ＭＳ ゴシック" w:hAnsi="ＭＳ ゴシック"/>
          <w:b/>
          <w:bCs/>
          <w:sz w:val="54"/>
          <w:szCs w:val="54"/>
        </w:rPr>
        <w:t xml:space="preserve"> NISSAN CUP </w:t>
      </w:r>
      <w:r>
        <w:rPr>
          <w:rFonts w:ascii="ＭＳ 明朝" w:eastAsia="ＭＳ ゴシック" w:hint="eastAsia"/>
          <w:b/>
          <w:bCs/>
          <w:sz w:val="54"/>
          <w:szCs w:val="54"/>
        </w:rPr>
        <w:t>神奈川トライアスロン大会</w:t>
      </w:r>
    </w:p>
    <w:p w:rsidR="008418FD" w:rsidRDefault="004070DA">
      <w:pPr>
        <w:spacing w:line="2004" w:lineRule="exact"/>
        <w:jc w:val="center"/>
        <w:rPr>
          <w:rFonts w:ascii="ＭＳ 明朝"/>
        </w:rPr>
      </w:pPr>
      <w:r>
        <w:rPr>
          <w:rFonts w:ascii="ＭＳ 明朝" w:eastAsia="ＭＳ ゴシック" w:hint="eastAsia"/>
          <w:b/>
          <w:bCs/>
          <w:spacing w:val="6"/>
          <w:sz w:val="200"/>
          <w:szCs w:val="200"/>
        </w:rPr>
        <w:t>駐　車　証</w:t>
      </w:r>
    </w:p>
    <w:p w:rsidR="008418FD" w:rsidRDefault="004070DA">
      <w:pPr>
        <w:spacing w:line="4004" w:lineRule="exact"/>
        <w:jc w:val="center"/>
        <w:rPr>
          <w:rFonts w:ascii="ＭＳ 明朝"/>
          <w:sz w:val="340"/>
        </w:rPr>
      </w:pPr>
      <w:r>
        <w:rPr>
          <w:rFonts w:ascii="ＭＳ 明朝" w:eastAsia="ＭＳ ゴシック" w:hint="eastAsia"/>
          <w:b/>
          <w:bCs/>
          <w:spacing w:val="10"/>
          <w:sz w:val="340"/>
          <w:szCs w:val="400"/>
        </w:rPr>
        <w:t>スタッフ</w:t>
      </w:r>
    </w:p>
    <w:p w:rsidR="008418FD" w:rsidRDefault="004070DA">
      <w:pPr>
        <w:spacing w:line="804" w:lineRule="exact"/>
        <w:jc w:val="center"/>
        <w:rPr>
          <w:rFonts w:ascii="ＭＳ 明朝" w:eastAsia="ＭＳ ゴシック"/>
          <w:b/>
          <w:bCs/>
          <w:w w:val="50"/>
          <w:sz w:val="80"/>
          <w:szCs w:val="80"/>
        </w:rPr>
      </w:pPr>
      <w:r>
        <w:rPr>
          <w:rFonts w:ascii="ＭＳ 明朝" w:eastAsia="ＭＳ ゴシック" w:hint="eastAsia"/>
          <w:b/>
          <w:bCs/>
          <w:w w:val="50"/>
          <w:sz w:val="80"/>
          <w:szCs w:val="80"/>
        </w:rPr>
        <w:t>利用時間：２０１</w:t>
      </w:r>
      <w:r w:rsidR="007C4F0C">
        <w:rPr>
          <w:rFonts w:ascii="ＭＳ 明朝" w:eastAsia="ＭＳ ゴシック" w:hint="eastAsia"/>
          <w:b/>
          <w:bCs/>
          <w:w w:val="50"/>
          <w:sz w:val="80"/>
          <w:szCs w:val="80"/>
        </w:rPr>
        <w:t>８</w:t>
      </w:r>
      <w:r>
        <w:rPr>
          <w:rFonts w:ascii="ＭＳ 明朝" w:eastAsia="ＭＳ ゴシック" w:hint="eastAsia"/>
          <w:b/>
          <w:bCs/>
          <w:w w:val="50"/>
          <w:sz w:val="80"/>
          <w:szCs w:val="80"/>
        </w:rPr>
        <w:t>年６月</w:t>
      </w:r>
      <w:r w:rsidR="00741CE1">
        <w:rPr>
          <w:rFonts w:ascii="ＭＳ 明朝" w:eastAsia="ＭＳ ゴシック" w:hint="eastAsia"/>
          <w:b/>
          <w:bCs/>
          <w:w w:val="50"/>
          <w:sz w:val="80"/>
          <w:szCs w:val="80"/>
        </w:rPr>
        <w:t>１</w:t>
      </w:r>
      <w:r w:rsidR="007C4F0C">
        <w:rPr>
          <w:rFonts w:ascii="ＭＳ 明朝" w:eastAsia="ＭＳ ゴシック" w:hint="eastAsia"/>
          <w:b/>
          <w:bCs/>
          <w:w w:val="50"/>
          <w:sz w:val="80"/>
          <w:szCs w:val="80"/>
        </w:rPr>
        <w:t>６</w:t>
      </w:r>
      <w:r>
        <w:rPr>
          <w:rFonts w:ascii="ＭＳ 明朝" w:eastAsia="ＭＳ ゴシック" w:hint="eastAsia"/>
          <w:b/>
          <w:bCs/>
          <w:w w:val="50"/>
          <w:sz w:val="80"/>
          <w:szCs w:val="80"/>
        </w:rPr>
        <w:t>日（土）１０：００～１７：３０</w:t>
      </w:r>
    </w:p>
    <w:p w:rsidR="008418FD" w:rsidRPr="006622B2" w:rsidRDefault="004070DA">
      <w:pPr>
        <w:spacing w:line="804" w:lineRule="exact"/>
        <w:jc w:val="center"/>
        <w:rPr>
          <w:rFonts w:ascii="ＭＳ 明朝"/>
          <w:sz w:val="32"/>
        </w:rPr>
      </w:pPr>
      <w:r>
        <w:rPr>
          <w:rFonts w:ascii="ＭＳ 明朝" w:eastAsia="ＭＳ ゴシック" w:hint="eastAsia"/>
          <w:b/>
          <w:bCs/>
          <w:w w:val="50"/>
          <w:sz w:val="80"/>
          <w:szCs w:val="80"/>
        </w:rPr>
        <w:t>２０１</w:t>
      </w:r>
      <w:r w:rsidR="007C4F0C">
        <w:rPr>
          <w:rFonts w:ascii="ＭＳ 明朝" w:eastAsia="ＭＳ ゴシック" w:hint="eastAsia"/>
          <w:b/>
          <w:bCs/>
          <w:w w:val="50"/>
          <w:sz w:val="80"/>
          <w:szCs w:val="80"/>
        </w:rPr>
        <w:t>８</w:t>
      </w:r>
      <w:r>
        <w:rPr>
          <w:rFonts w:ascii="ＭＳ 明朝" w:eastAsia="ＭＳ ゴシック" w:hint="eastAsia"/>
          <w:b/>
          <w:bCs/>
          <w:w w:val="50"/>
          <w:sz w:val="80"/>
          <w:szCs w:val="80"/>
        </w:rPr>
        <w:t>年６月</w:t>
      </w:r>
      <w:r w:rsidR="00741CE1">
        <w:rPr>
          <w:rFonts w:ascii="ＭＳ 明朝" w:eastAsia="ＭＳ ゴシック" w:hint="eastAsia"/>
          <w:b/>
          <w:bCs/>
          <w:w w:val="50"/>
          <w:sz w:val="80"/>
          <w:szCs w:val="80"/>
        </w:rPr>
        <w:t>１</w:t>
      </w:r>
      <w:r w:rsidR="007C4F0C">
        <w:rPr>
          <w:rFonts w:ascii="ＭＳ 明朝" w:eastAsia="ＭＳ ゴシック" w:hint="eastAsia"/>
          <w:b/>
          <w:bCs/>
          <w:w w:val="50"/>
          <w:sz w:val="80"/>
          <w:szCs w:val="80"/>
        </w:rPr>
        <w:t>７</w:t>
      </w:r>
      <w:r>
        <w:rPr>
          <w:rFonts w:ascii="ＭＳ 明朝" w:eastAsia="ＭＳ ゴシック" w:hint="eastAsia"/>
          <w:b/>
          <w:bCs/>
          <w:w w:val="50"/>
          <w:sz w:val="80"/>
          <w:szCs w:val="80"/>
        </w:rPr>
        <w:t>日（日）５：００～１６：００</w:t>
      </w:r>
      <w:r w:rsidR="006622B2">
        <w:rPr>
          <w:rFonts w:ascii="ＭＳ 明朝" w:eastAsia="ＭＳ ゴシック"/>
          <w:b/>
          <w:bCs/>
          <w:w w:val="50"/>
          <w:sz w:val="80"/>
          <w:szCs w:val="80"/>
        </w:rPr>
        <w:br/>
      </w:r>
      <w:r w:rsidR="006622B2">
        <w:rPr>
          <w:rFonts w:ascii="ＭＳ 明朝" w:eastAsia="ＭＳ ゴシック" w:hint="eastAsia"/>
          <w:b/>
          <w:bCs/>
          <w:w w:val="50"/>
          <w:sz w:val="72"/>
          <w:szCs w:val="80"/>
          <w:u w:val="single"/>
        </w:rPr>
        <w:t>ご注意：</w:t>
      </w:r>
      <w:r w:rsidR="006622B2" w:rsidRPr="006622B2">
        <w:rPr>
          <w:rFonts w:ascii="ＭＳ 明朝" w:eastAsia="ＭＳ ゴシック" w:hint="eastAsia"/>
          <w:b/>
          <w:bCs/>
          <w:w w:val="50"/>
          <w:sz w:val="72"/>
          <w:szCs w:val="80"/>
          <w:u w:val="single"/>
        </w:rPr>
        <w:t>競技中（９：１５～１５：２０予定）は車両の移動・退出はできません。</w:t>
      </w:r>
    </w:p>
    <w:p w:rsidR="008418FD" w:rsidRDefault="004070DA">
      <w:pPr>
        <w:spacing w:line="244" w:lineRule="exact"/>
        <w:rPr>
          <w:rFonts w:ascii="ＭＳ 明朝"/>
        </w:rPr>
      </w:pPr>
      <w:r>
        <w:rPr>
          <w:rFonts w:ascii="ＭＳ 明朝" w:eastAsia="ＭＳ ゴシック" w:hint="eastAsia"/>
          <w:b/>
          <w:bCs/>
          <w:sz w:val="24"/>
        </w:rPr>
        <w:t>・日産自動車通用門入場に際しては、フロントウインドーのよく見える位置にこの駐車証を表示して下さい。</w:t>
      </w:r>
    </w:p>
    <w:p w:rsidR="008418FD" w:rsidRDefault="004070DA">
      <w:pPr>
        <w:spacing w:line="244" w:lineRule="exact"/>
        <w:rPr>
          <w:rFonts w:ascii="ＭＳ 明朝"/>
        </w:rPr>
      </w:pPr>
      <w:r>
        <w:rPr>
          <w:rFonts w:ascii="ＭＳ 明朝" w:eastAsia="ＭＳ ゴシック" w:hint="eastAsia"/>
          <w:b/>
          <w:bCs/>
          <w:sz w:val="24"/>
        </w:rPr>
        <w:t>・駐車場所は、日産自動車追浜工場第４通用門から入場してすぐの「自動倉庫屋上駐車場」です。</w:t>
      </w:r>
    </w:p>
    <w:p w:rsidR="008418FD" w:rsidRDefault="004070DA">
      <w:pPr>
        <w:spacing w:line="244" w:lineRule="exact"/>
        <w:rPr>
          <w:rFonts w:ascii="ＭＳ 明朝"/>
        </w:rPr>
      </w:pPr>
      <w:r>
        <w:rPr>
          <w:rFonts w:ascii="ＭＳ 明朝" w:eastAsia="ＭＳ ゴシック" w:hint="eastAsia"/>
          <w:b/>
          <w:bCs/>
          <w:sz w:val="24"/>
        </w:rPr>
        <w:t>・係員の誘導に従ってください。</w:t>
      </w:r>
    </w:p>
    <w:p w:rsidR="008418FD" w:rsidRDefault="004070DA">
      <w:pPr>
        <w:numPr>
          <w:ilvl w:val="0"/>
          <w:numId w:val="1"/>
        </w:numPr>
        <w:spacing w:line="244" w:lineRule="exact"/>
        <w:rPr>
          <w:rFonts w:ascii="ＭＳ 明朝" w:eastAsia="ＭＳ ゴシック"/>
          <w:b/>
          <w:bCs/>
          <w:sz w:val="24"/>
        </w:rPr>
      </w:pPr>
      <w:r>
        <w:rPr>
          <w:rFonts w:ascii="ＭＳ 明朝" w:eastAsia="ＭＳ ゴシック" w:hint="eastAsia"/>
          <w:b/>
          <w:bCs/>
          <w:sz w:val="24"/>
        </w:rPr>
        <w:t>駐車台数に限りがあるため、できるだけ乗り合いなどによって台数を少なくして下さい。</w:t>
      </w:r>
    </w:p>
    <w:p w:rsidR="004070DA" w:rsidRDefault="004070DA">
      <w:pPr>
        <w:spacing w:line="244" w:lineRule="exact"/>
        <w:jc w:val="right"/>
      </w:pPr>
      <w:r>
        <w:rPr>
          <w:rFonts w:ascii="ＭＳ 明朝" w:eastAsia="ＭＳ ゴシック" w:hint="eastAsia"/>
          <w:b/>
          <w:bCs/>
          <w:sz w:val="24"/>
        </w:rPr>
        <w:t>神奈川トライアスロン大会実行委員会</w:t>
      </w:r>
      <w:r>
        <w:br w:type="page"/>
      </w:r>
      <w:r w:rsidR="00D102CF" w:rsidRPr="00D102CF">
        <w:rPr>
          <w:noProof/>
          <w:sz w:val="20"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80" type="#_x0000_t62" style="position:absolute;left:0;text-align:left;margin-left:418.85pt;margin-top:441pt;width:290.85pt;height:83.45pt;z-index:251674624" adj="2336,-8969">
            <v:textbox style="mso-next-textbox:#_x0000_s1080">
              <w:txbxContent>
                <w:p w:rsidR="00145B02" w:rsidRDefault="00145B02">
                  <w:pPr>
                    <w:rPr>
                      <w:rFonts w:eastAsia="HGP創英角ｺﾞｼｯｸUB"/>
                    </w:rPr>
                  </w:pPr>
                  <w:r w:rsidRPr="00145B02">
                    <w:rPr>
                      <w:rFonts w:eastAsia="HGP創英角ｺﾞｼｯｸUB" w:hint="eastAsia"/>
                      <w:bdr w:val="single" w:sz="4" w:space="0" w:color="auto"/>
                    </w:rPr>
                    <w:t>徒歩導線</w:t>
                  </w:r>
                  <w:r>
                    <w:rPr>
                      <w:rFonts w:eastAsia="HGP創英角ｺﾞｼｯｸUB" w:hint="eastAsia"/>
                    </w:rPr>
                    <w:t xml:space="preserve">　『自動倉庫屋上』への上り下りは必ず『階段』をご利用ください。スロープ『徒歩禁止』です。</w:t>
                  </w:r>
                  <w:r w:rsidR="00861D70">
                    <w:rPr>
                      <w:rFonts w:eastAsia="HGP創英角ｺﾞｼｯｸUB"/>
                    </w:rPr>
                    <w:br/>
                  </w:r>
                  <w:r w:rsidR="00861D70">
                    <w:rPr>
                      <w:rFonts w:eastAsia="HGP創英角ｺﾞｼｯｸUB" w:hint="eastAsia"/>
                    </w:rPr>
                    <w:t>競技中（９：１５～１５：２０予定</w:t>
                  </w:r>
                  <w:r w:rsidR="00861D70">
                    <w:rPr>
                      <w:rFonts w:eastAsia="HGP創英角ｺﾞｼｯｸUB" w:hint="eastAsia"/>
                    </w:rPr>
                    <w:t>)</w:t>
                  </w:r>
                  <w:r w:rsidR="00861D70">
                    <w:rPr>
                      <w:rFonts w:eastAsia="HGP創英角ｺﾞｼｯｸUB" w:hint="eastAsia"/>
                    </w:rPr>
                    <w:t>は車両の移動・退出できません。</w:t>
                  </w:r>
                </w:p>
              </w:txbxContent>
            </v:textbox>
          </v:shape>
        </w:pict>
      </w:r>
      <w:r w:rsidR="00D102CF" w:rsidRPr="00D102CF">
        <w:rPr>
          <w:noProof/>
          <w:sz w:val="20"/>
        </w:rPr>
        <w:pict>
          <v:shape id="_x0000_s1075" type="#_x0000_t62" style="position:absolute;left:0;text-align:left;margin-left:239.4pt;margin-top:423pt;width:66.6pt;height:30.75pt;z-index:251669504" adj="-7703,-1686">
            <v:textbox style="mso-next-textbox:#_x0000_s1075">
              <w:txbxContent>
                <w:p w:rsidR="00145B02" w:rsidRPr="00145B02" w:rsidRDefault="00145B02">
                  <w:pPr>
                    <w:rPr>
                      <w:rFonts w:eastAsia="HGP創英角ｺﾞｼｯｸUB"/>
                      <w:bdr w:val="single" w:sz="4" w:space="0" w:color="auto"/>
                    </w:rPr>
                  </w:pPr>
                  <w:r w:rsidRPr="00145B02">
                    <w:rPr>
                      <w:rFonts w:eastAsia="HGP創英角ｺﾞｼｯｸUB" w:hint="eastAsia"/>
                      <w:bdr w:val="single" w:sz="4" w:space="0" w:color="auto"/>
                    </w:rPr>
                    <w:t>車両導線</w:t>
                  </w:r>
                </w:p>
              </w:txbxContent>
            </v:textbox>
          </v:shape>
        </w:pict>
      </w:r>
      <w:r w:rsidR="00D102CF" w:rsidRPr="00D102CF"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446.45pt;margin-top:400.35pt;width:48pt;height:16.7pt;z-index:251673600" o:connectortype="straight" strokeweight="1pt">
            <v:stroke dashstyle="dash" endarrow="block"/>
          </v:shape>
        </w:pict>
      </w:r>
      <w:r w:rsidR="00D102CF" w:rsidRPr="00D102CF">
        <w:rPr>
          <w:noProof/>
          <w:sz w:val="20"/>
        </w:rPr>
        <w:pict>
          <v:shape id="_x0000_s1078" type="#_x0000_t32" style="position:absolute;left:0;text-align:left;margin-left:447.65pt;margin-top:360.65pt;width:15pt;height:36pt;flip:x;z-index:251672576" o:connectortype="straight" strokeweight="1pt">
            <v:stroke dashstyle="dash" endarrow="block"/>
          </v:shape>
        </w:pict>
      </w:r>
      <w:r w:rsidR="00D102CF" w:rsidRPr="00D102CF">
        <w:rPr>
          <w:noProof/>
          <w:sz w:val="20"/>
        </w:rPr>
        <w:pict>
          <v:shape id="_x0000_s1077" type="#_x0000_t32" style="position:absolute;left:0;text-align:left;margin-left:462.65pt;margin-top:355.85pt;width:41.35pt;height:12pt;flip:x y;z-index:251671552" o:connectortype="straight" strokeweight="1pt">
            <v:stroke dashstyle="dash" endarrow="block"/>
          </v:shape>
        </w:pict>
      </w:r>
      <w:r w:rsidR="00D102CF" w:rsidRPr="00D102CF">
        <w:rPr>
          <w:noProof/>
          <w:sz w:val="20"/>
        </w:rPr>
        <w:pict>
          <v:line id="_x0000_s1030" style="position:absolute;left:0;text-align:left;flip:y;z-index:251642880" from="435.65pt,347.45pt" to="459.65pt,409.25pt" strokeweight="2.25pt">
            <v:stroke endarrow="open"/>
          </v:line>
        </w:pict>
      </w:r>
      <w:r w:rsidR="00D102CF" w:rsidRPr="00D102CF">
        <w:rPr>
          <w:noProof/>
          <w:sz w:val="20"/>
        </w:rPr>
        <w:pict>
          <v:line id="_x0000_s1029" style="position:absolute;left:0;text-align:left;z-index:251641856" from="342pt,405pt" to="431.45pt,409.25pt" strokeweight="2.25pt">
            <v:stroke endarrow="open"/>
          </v:line>
        </w:pict>
      </w:r>
      <w:r w:rsidR="00D102CF" w:rsidRPr="00D102CF">
        <w:rPr>
          <w:noProof/>
          <w:sz w:val="20"/>
        </w:rPr>
        <w:pict>
          <v:line id="_x0000_s1076" style="position:absolute;left:0;text-align:left;z-index:251670528" from="459.65pt,347.45pt" to="489.05pt,355.85pt" strokeweight="2.25pt">
            <v:stroke endarrow="open"/>
          </v:line>
        </w:pict>
      </w:r>
      <w:r w:rsidR="00D102CF" w:rsidRPr="00D102CF">
        <w:rPr>
          <w:noProof/>
          <w:sz w:val="20"/>
        </w:rPr>
        <w:pict>
          <v:shape id="_x0000_s1072" type="#_x0000_t62" style="position:absolute;left:0;text-align:left;margin-left:333pt;margin-top:335.45pt;width:98.45pt;height:46.7pt;flip:x;z-index:251668480" adj="-527,34712">
            <v:textbox style="mso-next-textbox:#_x0000_s1072">
              <w:txbxContent>
                <w:p w:rsidR="008418FD" w:rsidRDefault="004070DA">
                  <w:pPr>
                    <w:rPr>
                      <w:rFonts w:eastAsia="HGP創英角ｺﾞｼｯｸUB"/>
                    </w:rPr>
                  </w:pPr>
                  <w:r>
                    <w:rPr>
                      <w:rFonts w:eastAsia="HGP創英角ｺﾞｼｯｸUB" w:hint="eastAsia"/>
                    </w:rPr>
                    <w:t>第４通用門より</w:t>
                  </w:r>
                </w:p>
                <w:p w:rsidR="008418FD" w:rsidRDefault="004070DA">
                  <w:r>
                    <w:rPr>
                      <w:rFonts w:eastAsia="HGP創英角ｺﾞｼｯｸUB" w:hint="eastAsia"/>
                    </w:rPr>
                    <w:t>入場ください。</w:t>
                  </w:r>
                </w:p>
              </w:txbxContent>
            </v:textbox>
          </v:shape>
        </w:pict>
      </w:r>
      <w:r w:rsidR="00D102CF" w:rsidRPr="00D102C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-27pt;margin-top:1in;width:171pt;height:153pt;z-index:251667456">
            <v:textbox>
              <w:txbxContent>
                <w:p w:rsidR="008418FD" w:rsidRDefault="004070DA">
                  <w:pPr>
                    <w:rPr>
                      <w:rFonts w:ascii="HGP創英角ｺﾞｼｯｸUB" w:eastAsia="HGP創英角ｺﾞｼｯｸUB"/>
                      <w:sz w:val="20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0"/>
                    </w:rPr>
                    <w:t>横浜横須賀道路を利用する方へ。</w:t>
                  </w:r>
                </w:p>
                <w:p w:rsidR="008418FD" w:rsidRDefault="004070DA">
                  <w:pPr>
                    <w:rPr>
                      <w:rFonts w:ascii="HGP創英角ｺﾞｼｯｸUB" w:eastAsia="HGP創英角ｺﾞｼｯｸUB"/>
                      <w:sz w:val="20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0"/>
                    </w:rPr>
                    <w:t>『朝比奈IC』を降り、横須賀市内方面へ約3km。京急線のガードをくぐりT字路を右折。国道16号へ</w:t>
                  </w:r>
                </w:p>
                <w:p w:rsidR="008418FD" w:rsidRDefault="004070DA">
                  <w:pPr>
                    <w:rPr>
                      <w:rFonts w:ascii="HGP創英角ｺﾞｼｯｸUB" w:eastAsia="HGP創英角ｺﾞｼｯｸUB"/>
                      <w:sz w:val="20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0"/>
                    </w:rPr>
                    <w:t>国道16号を約2km直進。『追浜駅』信号を左折。</w:t>
                  </w:r>
                </w:p>
                <w:p w:rsidR="008418FD" w:rsidRDefault="004070DA">
                  <w:r>
                    <w:rPr>
                      <w:rFonts w:ascii="HGP創英角ｺﾞｼｯｸUB" w:eastAsia="HGP創英角ｺﾞｼｯｸUB" w:hint="eastAsia"/>
                      <w:sz w:val="20"/>
                    </w:rPr>
                    <w:t>夏島町方面へ約2kmで『日産追浜工場』へ</w:t>
                  </w:r>
                </w:p>
              </w:txbxContent>
            </v:textbox>
          </v:shape>
        </w:pict>
      </w:r>
      <w:r w:rsidR="00D102CF" w:rsidRPr="00D102CF">
        <w:rPr>
          <w:noProof/>
          <w:sz w:val="20"/>
        </w:rPr>
        <w:pict>
          <v:shape id="_x0000_s1047" type="#_x0000_t62" style="position:absolute;left:0;text-align:left;margin-left:549pt;margin-top:4in;width:99pt;height:54pt;z-index:251646976" adj="-7276,22320">
            <v:textbox style="mso-next-textbox:#_x0000_s1047">
              <w:txbxContent>
                <w:p w:rsidR="008418FD" w:rsidRDefault="004070DA">
                  <w:pPr>
                    <w:rPr>
                      <w:rFonts w:eastAsia="HGP創英角ｺﾞｼｯｸUB"/>
                    </w:rPr>
                  </w:pPr>
                  <w:r>
                    <w:rPr>
                      <w:rFonts w:eastAsia="HGP創英角ｺﾞｼｯｸUB" w:hint="eastAsia"/>
                    </w:rPr>
                    <w:t>スタッフ駐車場</w:t>
                  </w:r>
                </w:p>
                <w:p w:rsidR="008418FD" w:rsidRDefault="004070DA">
                  <w:r>
                    <w:rPr>
                      <w:rFonts w:eastAsia="HGP創英角ｺﾞｼｯｸUB" w:hint="eastAsia"/>
                    </w:rPr>
                    <w:t>『自動倉庫屋上』</w:t>
                  </w:r>
                </w:p>
              </w:txbxContent>
            </v:textbox>
          </v:shape>
        </w:pict>
      </w:r>
      <w:r w:rsidR="00D102CF" w:rsidRPr="00D102CF">
        <w:rPr>
          <w:noProof/>
          <w:sz w:val="20"/>
        </w:rPr>
        <w:pict>
          <v:shape id="_x0000_s1070" type="#_x0000_t202" style="position:absolute;left:0;text-align:left;margin-left:10in;margin-top:2in;width:54pt;height:45pt;z-index:251666432" filled="f" stroked="f">
            <v:textbox>
              <w:txbxContent>
                <w:p w:rsidR="008418FD" w:rsidRDefault="004070DA">
                  <w:pPr>
                    <w:rPr>
                      <w:rFonts w:eastAsia="HGP創英角ｺﾞｼｯｸUB"/>
                      <w:b/>
                      <w:bCs/>
                      <w:sz w:val="16"/>
                    </w:rPr>
                  </w:pPr>
                  <w:r>
                    <w:rPr>
                      <w:rFonts w:eastAsia="HGP創英角ｺﾞｼｯｸUB" w:hint="eastAsia"/>
                      <w:b/>
                      <w:bCs/>
                      <w:sz w:val="16"/>
                    </w:rPr>
                    <w:t>日産追浜</w:t>
                  </w:r>
                </w:p>
                <w:p w:rsidR="008418FD" w:rsidRDefault="004070DA">
                  <w:pPr>
                    <w:rPr>
                      <w:rFonts w:eastAsia="HGP創英角ｺﾞｼｯｸUB"/>
                      <w:b/>
                      <w:bCs/>
                    </w:rPr>
                  </w:pPr>
                  <w:r>
                    <w:rPr>
                      <w:rFonts w:eastAsia="HGP創英角ｺﾞｼｯｸUB" w:hint="eastAsia"/>
                      <w:b/>
                      <w:bCs/>
                      <w:sz w:val="16"/>
                    </w:rPr>
                    <w:t>工場</w:t>
                  </w:r>
                </w:p>
              </w:txbxContent>
            </v:textbox>
          </v:shape>
        </w:pict>
      </w:r>
      <w:r w:rsidR="00D102CF" w:rsidRPr="00D102CF">
        <w:rPr>
          <w:noProof/>
          <w:sz w:val="20"/>
        </w:rPr>
        <w:pict>
          <v:line id="_x0000_s1068" style="position:absolute;left:0;text-align:left;flip:y;z-index:251665408" from="738pt,189pt" to="747pt,207pt" strokeweight="1pt">
            <v:stroke endarrow="open"/>
          </v:line>
        </w:pict>
      </w:r>
      <w:r w:rsidR="00D102CF" w:rsidRPr="00D102CF">
        <w:rPr>
          <w:noProof/>
          <w:sz w:val="20"/>
        </w:rPr>
        <w:pict>
          <v:line id="_x0000_s1067" style="position:absolute;left:0;text-align:left;z-index:251664384" from="693pt,198pt" to="738pt,207pt" strokeweight="1pt">
            <v:stroke endarrow="open"/>
          </v:line>
        </w:pict>
      </w:r>
      <w:r w:rsidR="00D102CF" w:rsidRPr="00D102CF">
        <w:rPr>
          <w:noProof/>
          <w:sz w:val="20"/>
        </w:rPr>
        <w:pict>
          <v:line id="_x0000_s1066" style="position:absolute;left:0;text-align:left;flip:y;z-index:251663360" from="684pt,198pt" to="693pt,207pt" strokeweight="1pt">
            <v:stroke endarrow="open"/>
          </v:line>
        </w:pict>
      </w:r>
      <w:r w:rsidR="00D102CF" w:rsidRPr="00D102CF">
        <w:rPr>
          <w:noProof/>
          <w:sz w:val="20"/>
        </w:rPr>
        <w:pict>
          <v:line id="_x0000_s1065" style="position:absolute;left:0;text-align:left;flip:y;z-index:251662336" from="666pt,207pt" to="684pt,207pt" strokeweight="1pt">
            <v:stroke endarrow="open"/>
          </v:line>
        </w:pict>
      </w:r>
      <w:r w:rsidR="00D102CF" w:rsidRPr="00D102CF">
        <w:rPr>
          <w:noProof/>
          <w:sz w:val="20"/>
        </w:rPr>
        <w:pict>
          <v:line id="_x0000_s1064" style="position:absolute;left:0;text-align:left;z-index:251661312" from="657pt,207pt" to="666pt,207pt" strokeweight="1pt">
            <v:stroke endarrow="open"/>
          </v:line>
        </w:pict>
      </w:r>
      <w:r w:rsidR="00D102CF" w:rsidRPr="00D102CF">
        <w:rPr>
          <w:noProof/>
          <w:sz w:val="20"/>
        </w:rPr>
        <w:pict>
          <v:line id="_x0000_s1063" style="position:absolute;left:0;text-align:left;z-index:251660288" from="9in,198pt" to="657pt,207pt" strokeweight="1pt">
            <v:stroke endarrow="open"/>
          </v:line>
        </w:pict>
      </w:r>
      <w:r w:rsidR="00D102CF" w:rsidRPr="00D102CF">
        <w:rPr>
          <w:noProof/>
          <w:sz w:val="20"/>
        </w:rPr>
        <w:pict>
          <v:line id="_x0000_s1062" style="position:absolute;left:0;text-align:left;z-index:251659264" from="639pt,180pt" to="9in,198pt" strokeweight="1pt">
            <v:stroke endarrow="open"/>
          </v:line>
        </w:pict>
      </w:r>
      <w:r w:rsidR="00D102CF" w:rsidRPr="00D102CF">
        <w:rPr>
          <w:noProof/>
          <w:sz w:val="20"/>
        </w:rPr>
        <w:pict>
          <v:line id="_x0000_s1061" style="position:absolute;left:0;text-align:left;z-index:251658240" from="639pt,162pt" to="639pt,180pt" strokeweight="1pt">
            <v:stroke endarrow="open"/>
          </v:line>
        </w:pict>
      </w:r>
      <w:r w:rsidR="00D102CF" w:rsidRPr="00D102CF">
        <w:rPr>
          <w:noProof/>
          <w:sz w:val="20"/>
        </w:rPr>
        <w:pict>
          <v:line id="_x0000_s1060" style="position:absolute;left:0;text-align:left;z-index:251657216" from="639pt,135pt" to="639pt,153pt" strokeweight="1pt">
            <v:stroke endarrow="open"/>
          </v:line>
        </w:pict>
      </w:r>
      <w:r w:rsidR="00D102CF" w:rsidRPr="00D102CF">
        <w:rPr>
          <w:noProof/>
          <w:sz w:val="20"/>
        </w:rPr>
        <w:pict>
          <v:line id="_x0000_s1059" style="position:absolute;left:0;text-align:left;flip:y;z-index:251656192" from="621pt,135pt" to="639pt,135pt" strokeweight="1pt">
            <v:stroke endarrow="open"/>
          </v:line>
        </w:pict>
      </w:r>
      <w:r w:rsidR="00D102CF" w:rsidRPr="00D102CF">
        <w:rPr>
          <w:noProof/>
          <w:sz w:val="20"/>
        </w:rPr>
        <w:pict>
          <v:line id="_x0000_s1058" style="position:absolute;left:0;text-align:left;flip:y;z-index:251655168" from="594pt,135pt" to="621pt,2in" strokeweight="1pt">
            <v:stroke endarrow="open"/>
          </v:line>
        </w:pict>
      </w:r>
      <w:r w:rsidR="00D102CF" w:rsidRPr="00D102CF">
        <w:rPr>
          <w:noProof/>
          <w:sz w:val="20"/>
        </w:rPr>
        <w:pict>
          <v:line id="_x0000_s1057" style="position:absolute;left:0;text-align:left;z-index:251654144" from="567pt,126pt" to="594pt,2in" strokeweight="1pt">
            <v:stroke endarrow="open"/>
          </v:line>
        </w:pict>
      </w:r>
      <w:r w:rsidR="00D102CF" w:rsidRPr="00D102CF">
        <w:rPr>
          <w:noProof/>
          <w:sz w:val="20"/>
        </w:rPr>
        <w:pict>
          <v:line id="_x0000_s1056" style="position:absolute;left:0;text-align:left;flip:y;z-index:251653120" from="558pt,126pt" to="567pt,135pt" strokeweight="1pt">
            <v:stroke endarrow="open"/>
          </v:line>
        </w:pict>
      </w:r>
      <w:r w:rsidR="00D102CF" w:rsidRPr="00D102CF">
        <w:rPr>
          <w:noProof/>
          <w:sz w:val="20"/>
        </w:rPr>
        <w:pict>
          <v:line id="_x0000_s1055" style="position:absolute;left:0;text-align:left;z-index:251652096" from="540pt,126pt" to="558pt,135pt" strokeweight="1pt">
            <v:stroke endarrow="open"/>
          </v:line>
        </w:pict>
      </w:r>
      <w:r w:rsidR="00D102CF" w:rsidRPr="00D102CF">
        <w:rPr>
          <w:noProof/>
          <w:sz w:val="20"/>
        </w:rPr>
        <w:pict>
          <v:line id="_x0000_s1054" style="position:absolute;left:0;text-align:left;z-index:251651072" from="522pt,126pt" to="540pt,126pt" strokeweight="1pt">
            <v:stroke endarrow="open"/>
          </v:line>
        </w:pict>
      </w:r>
      <w:r w:rsidR="00D102CF" w:rsidRPr="00D102CF">
        <w:rPr>
          <w:noProof/>
          <w:sz w:val="20"/>
        </w:rPr>
        <w:pict>
          <v:line id="_x0000_s1053" style="position:absolute;left:0;text-align:left;z-index:251650048" from="7in,117pt" to="522pt,126pt" strokeweight="1pt">
            <v:stroke endarrow="open"/>
          </v:line>
        </w:pict>
      </w:r>
      <w:r w:rsidR="00D102CF" w:rsidRPr="00D102CF">
        <w:rPr>
          <w:noProof/>
          <w:sz w:val="20"/>
        </w:rPr>
        <w:pict>
          <v:shape id="_x0000_s1052" type="#_x0000_t202" style="position:absolute;left:0;text-align:left;margin-left:486pt;margin-top:0;width:275.6pt;height:222.65pt;z-index:251649024">
            <v:textbox>
              <w:txbxContent>
                <w:p w:rsidR="008418FD" w:rsidRDefault="004070DA">
                  <w:r>
                    <w:object w:dxaOrig="13708" w:dyaOrig="1126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60.25pt;height:214.5pt" o:ole="">
                        <v:imagedata r:id="rId7" o:title=""/>
                      </v:shape>
                      <o:OLEObject Type="Embed" ProgID="PBrush" ShapeID="_x0000_i1025" DrawAspect="Content" ObjectID="_1588661496" r:id="rId8"/>
                    </w:object>
                  </w:r>
                </w:p>
              </w:txbxContent>
            </v:textbox>
          </v:shape>
        </w:pict>
      </w:r>
      <w:r w:rsidR="00D102CF" w:rsidRPr="00D102CF">
        <w:rPr>
          <w:noProof/>
          <w:sz w:val="20"/>
        </w:rPr>
        <w:pict>
          <v:shape id="_x0000_s1050" type="#_x0000_t202" style="position:absolute;left:0;text-align:left;margin-left:0;margin-top:0;width:225pt;height:45pt;z-index:251648000;mso-wrap-edited:f" wrapcoords="-112 0 -112 21600 21712 21600 21712 0 -112 0">
            <v:textbox style="mso-next-textbox:#_x0000_s1050">
              <w:txbxContent>
                <w:p w:rsidR="008418FD" w:rsidRDefault="004070DA">
                  <w:pPr>
                    <w:rPr>
                      <w:rFonts w:eastAsia="HGP創英角ｺﾞｼｯｸUB"/>
                      <w:b/>
                      <w:bCs/>
                      <w:sz w:val="48"/>
                    </w:rPr>
                  </w:pPr>
                  <w:r>
                    <w:rPr>
                      <w:rFonts w:eastAsia="HGP創英角ｺﾞｼｯｸUB" w:hint="eastAsia"/>
                      <w:b/>
                      <w:bCs/>
                      <w:sz w:val="48"/>
                    </w:rPr>
                    <w:t>スタッフ駐車場案内図</w:t>
                  </w:r>
                </w:p>
              </w:txbxContent>
            </v:textbox>
          </v:shape>
        </w:pict>
      </w:r>
      <w:r w:rsidR="00D102CF" w:rsidRPr="00D102CF">
        <w:rPr>
          <w:noProof/>
          <w:sz w:val="20"/>
        </w:rPr>
        <w:pict>
          <v:rect id="_x0000_s1046" style="position:absolute;left:0;text-align:left;margin-left:279pt;margin-top:162pt;width:54pt;height:27pt;z-index:251645952" fillcolor="black">
            <v:fill r:id="rId9" o:title="右上がり対角線 (太)" type="pattern"/>
          </v:rect>
        </w:pict>
      </w:r>
      <w:r w:rsidR="00D102CF" w:rsidRPr="00D102CF">
        <w:rPr>
          <w:noProof/>
          <w:sz w:val="20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45" type="#_x0000_t84" style="position:absolute;left:0;text-align:left;margin-left:369pt;margin-top:180pt;width:9pt;height:18pt;z-index:251644928"/>
        </w:pict>
      </w:r>
      <w:r w:rsidR="00072E41">
        <w:rPr>
          <w:noProof/>
          <w:sz w:val="2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-228600</wp:posOffset>
            </wp:positionV>
            <wp:extent cx="8458200" cy="5991225"/>
            <wp:effectExtent l="19050" t="0" r="0" b="0"/>
            <wp:wrapNone/>
            <wp:docPr id="3" name="図 3" descr="08追浜全体平面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8追浜全体平面図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599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02CF" w:rsidRPr="00D102CF">
        <w:rPr>
          <w:noProof/>
          <w:sz w:val="20"/>
        </w:rPr>
        <w:pict>
          <v:shape id="_x0000_s1034" type="#_x0000_t202" style="position:absolute;left:0;text-align:left;margin-left:108pt;margin-top:441pt;width:90pt;height:27pt;z-index:251643904;mso-position-horizontal-relative:text;mso-position-vertical-relative:text" stroked="f">
            <v:textbox style="mso-next-textbox:#_x0000_s1034">
              <w:txbxContent>
                <w:p w:rsidR="008418FD" w:rsidRDefault="004070DA">
                  <w:pPr>
                    <w:rPr>
                      <w:rFonts w:eastAsia="HGP創英角ｺﾞｼｯｸUB"/>
                      <w:sz w:val="24"/>
                    </w:rPr>
                  </w:pPr>
                  <w:r>
                    <w:rPr>
                      <w:rFonts w:eastAsia="HGP創英角ｺﾞｼｯｸUB" w:hint="eastAsia"/>
                      <w:sz w:val="24"/>
                    </w:rPr>
                    <w:t>至　『追浜』駅</w:t>
                  </w:r>
                </w:p>
              </w:txbxContent>
            </v:textbox>
          </v:shape>
        </w:pict>
      </w:r>
      <w:r w:rsidR="00D102CF" w:rsidRPr="00D102CF">
        <w:rPr>
          <w:noProof/>
          <w:sz w:val="20"/>
        </w:rPr>
        <w:pict>
          <v:line id="_x0000_s1028" style="position:absolute;left:0;text-align:left;z-index:251640832;mso-position-horizontal-relative:text;mso-position-vertical-relative:text" from="306pt,387pt" to="342pt,405pt" strokeweight="2.25pt">
            <v:stroke endarrow="open"/>
          </v:line>
        </w:pict>
      </w:r>
      <w:r w:rsidR="00D102CF" w:rsidRPr="00D102CF">
        <w:rPr>
          <w:noProof/>
          <w:sz w:val="20"/>
        </w:rPr>
        <w:pict>
          <v:line id="_x0000_s1026" style="position:absolute;left:0;text-align:left;flip:y;z-index:251639808;mso-position-horizontal-relative:text;mso-position-vertical-relative:text" from="171pt,387pt" to="306pt,6in" strokeweight="2.25pt">
            <v:stroke endarrow="open"/>
          </v:line>
        </w:pict>
      </w:r>
    </w:p>
    <w:sectPr w:rsidR="004070DA" w:rsidSect="008418FD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F76" w:rsidRDefault="00256F76" w:rsidP="005A71C3">
      <w:r>
        <w:separator/>
      </w:r>
    </w:p>
  </w:endnote>
  <w:endnote w:type="continuationSeparator" w:id="1">
    <w:p w:rsidR="00256F76" w:rsidRDefault="00256F76" w:rsidP="005A7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F76" w:rsidRDefault="00256F76" w:rsidP="005A71C3">
      <w:r>
        <w:separator/>
      </w:r>
    </w:p>
  </w:footnote>
  <w:footnote w:type="continuationSeparator" w:id="1">
    <w:p w:rsidR="00256F76" w:rsidRDefault="00256F76" w:rsidP="005A7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22180"/>
    <w:multiLevelType w:val="hybridMultilevel"/>
    <w:tmpl w:val="852436DE"/>
    <w:lvl w:ilvl="0" w:tplc="6EF87F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379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D79"/>
    <w:rsid w:val="00072E41"/>
    <w:rsid w:val="000A4FAC"/>
    <w:rsid w:val="00145B02"/>
    <w:rsid w:val="0020236C"/>
    <w:rsid w:val="00256F76"/>
    <w:rsid w:val="002A5B91"/>
    <w:rsid w:val="00370C06"/>
    <w:rsid w:val="004070DA"/>
    <w:rsid w:val="004C1CE3"/>
    <w:rsid w:val="004E6041"/>
    <w:rsid w:val="00511C40"/>
    <w:rsid w:val="006622B2"/>
    <w:rsid w:val="0070787A"/>
    <w:rsid w:val="007115E4"/>
    <w:rsid w:val="00741CE1"/>
    <w:rsid w:val="00762BD3"/>
    <w:rsid w:val="007C4F0C"/>
    <w:rsid w:val="007D3D79"/>
    <w:rsid w:val="007F16EC"/>
    <w:rsid w:val="00801CBE"/>
    <w:rsid w:val="00822256"/>
    <w:rsid w:val="008418FD"/>
    <w:rsid w:val="00861D70"/>
    <w:rsid w:val="009F3A85"/>
    <w:rsid w:val="00D102CF"/>
    <w:rsid w:val="00D9418F"/>
    <w:rsid w:val="00DA0165"/>
    <w:rsid w:val="00E24B7C"/>
    <w:rsid w:val="00E25BBF"/>
    <w:rsid w:val="00E2751F"/>
    <w:rsid w:val="00EC27AD"/>
    <w:rsid w:val="00F2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v:textbox inset="5.85pt,.7pt,5.85pt,.7pt"/>
    </o:shapedefaults>
    <o:shapelayout v:ext="edit">
      <o:idmap v:ext="edit" data="1"/>
      <o:rules v:ext="edit">
        <o:r id="V:Rule1" type="callout" idref="#_x0000_s1080"/>
        <o:r id="V:Rule2" type="callout" idref="#_x0000_s1075"/>
        <o:r id="V:Rule6" type="callout" idref="#_x0000_s1072"/>
        <o:r id="V:Rule7" type="callout" idref="#_x0000_s1047"/>
        <o:r id="V:Rule8" type="connector" idref="#_x0000_s1078"/>
        <o:r id="V:Rule9" type="connector" idref="#_x0000_s1077"/>
        <o:r id="V:Rule10" type="connector" idref="#_x0000_s10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418F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8418F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Kanagawa スリーエフシリーズ 2008</vt:lpstr>
    </vt:vector>
  </TitlesOfParts>
  <Company/>
  <LinksUpToDate>false</LinksUpToDate>
  <CharactersWithSpaces>338</CharactersWithSpaces>
  <SharedDoc>false</SharedDoc>
  <HLinks>
    <vt:vector size="6" baseType="variant">
      <vt:variant>
        <vt:i4>-252333172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Settings\katominoru\My Documents\08日産カップ\08追浜全体平面図.JPG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Kanagawa スリーエフシリーズ 2008</dc:title>
  <dc:creator>minoru KATO</dc:creator>
  <cp:lastModifiedBy>mino</cp:lastModifiedBy>
  <cp:revision>2</cp:revision>
  <cp:lastPrinted>2018-05-24T01:05:00Z</cp:lastPrinted>
  <dcterms:created xsi:type="dcterms:W3CDTF">2018-05-24T01:05:00Z</dcterms:created>
  <dcterms:modified xsi:type="dcterms:W3CDTF">2018-05-24T01:05:00Z</dcterms:modified>
</cp:coreProperties>
</file>